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7F" w:rsidRDefault="00906E2F" w:rsidP="0080737F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2E74B6"/>
          <w:sz w:val="23"/>
          <w:szCs w:val="23"/>
        </w:rPr>
      </w:pPr>
      <w:bookmarkStart w:id="0" w:name="_GoBack"/>
      <w:bookmarkEnd w:id="0"/>
      <w:r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DOCUMENTO I</w:t>
      </w:r>
      <w:r w:rsidR="0080737F"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V</w:t>
      </w:r>
      <w:r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 xml:space="preserve"> </w:t>
      </w:r>
      <w:r w:rsidR="0080737F">
        <w:rPr>
          <w:rFonts w:ascii="WBMBCGå¼«Calibri-Bold" w:hAnsi="WBMBCGå¼«Calibri-Bold" w:cs="WBMBCGå¼«Calibri-Bold"/>
          <w:b/>
          <w:bCs/>
          <w:color w:val="2E74B6"/>
          <w:sz w:val="23"/>
          <w:szCs w:val="23"/>
        </w:rPr>
        <w:t>ANEXO IV-B</w:t>
      </w:r>
    </w:p>
    <w:p w:rsidR="001C2EB1" w:rsidRDefault="0080737F" w:rsidP="0080737F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  <w:r>
        <w:rPr>
          <w:rFonts w:ascii="WBMBCGå¼«Calibri-Bold" w:hAnsi="WBMBCGå¼«Calibri-Bold" w:cs="WBMBCGå¼«Calibri-Bold"/>
          <w:b/>
          <w:bCs/>
          <w:color w:val="2E74B6"/>
          <w:sz w:val="23"/>
          <w:szCs w:val="23"/>
        </w:rPr>
        <w:t>Modelo de declaración de cesión y tratamiento de datos en relación con la ejecución de actuaciones del plan de recuperación, transformación y resiliencia</w:t>
      </w:r>
    </w:p>
    <w:p w:rsidR="0015162F" w:rsidRDefault="0015162F" w:rsidP="0014098C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</w:p>
    <w:p w:rsidR="00906E2F" w:rsidRPr="00AD5832" w:rsidRDefault="00906E2F" w:rsidP="00906E2F">
      <w:pPr>
        <w:pStyle w:val="Default"/>
        <w:jc w:val="center"/>
        <w:rPr>
          <w:rFonts w:asciiTheme="minorHAnsi" w:hAnsiTheme="minorHAnsi" w:cstheme="minorHAnsi"/>
          <w:b/>
          <w:bCs/>
          <w:color w:val="0070C1"/>
          <w:sz w:val="20"/>
          <w:szCs w:val="20"/>
        </w:rPr>
      </w:pPr>
    </w:p>
    <w:p w:rsidR="00312CBB" w:rsidRPr="00AD5832" w:rsidRDefault="00312CBB" w:rsidP="00312C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Don/Doña …………………………………………</w:t>
      </w:r>
      <w:proofErr w:type="gramStart"/>
      <w:r w:rsidRPr="00AD5832">
        <w:rPr>
          <w:rFonts w:cstheme="minorHAnsi"/>
          <w:sz w:val="20"/>
          <w:szCs w:val="20"/>
        </w:rPr>
        <w:t>…….</w:t>
      </w:r>
      <w:proofErr w:type="gramEnd"/>
      <w:r w:rsidRPr="00AD5832">
        <w:rPr>
          <w:rFonts w:cstheme="minorHAnsi"/>
          <w:sz w:val="20"/>
          <w:szCs w:val="20"/>
        </w:rPr>
        <w:t>, con DNI …………………….., actuando:</w:t>
      </w:r>
    </w:p>
    <w:p w:rsidR="00312CBB" w:rsidRPr="00AD5832" w:rsidRDefault="00312CBB" w:rsidP="00312C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832">
        <w:rPr>
          <w:rFonts w:ascii="Segoe UI Symbol" w:hAnsi="Segoe UI Symbol" w:cs="Segoe UI Symbol"/>
          <w:sz w:val="20"/>
          <w:szCs w:val="20"/>
        </w:rPr>
        <w:t>☐</w:t>
      </w:r>
      <w:r w:rsidRPr="00AD5832">
        <w:rPr>
          <w:rFonts w:cstheme="minorHAnsi"/>
          <w:sz w:val="20"/>
          <w:szCs w:val="20"/>
        </w:rPr>
        <w:t xml:space="preserve"> en nombre propio</w:t>
      </w:r>
    </w:p>
    <w:p w:rsidR="00312CBB" w:rsidRPr="00AD5832" w:rsidRDefault="00312CBB" w:rsidP="00312C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832">
        <w:rPr>
          <w:rFonts w:ascii="Segoe UI Symbol" w:hAnsi="Segoe UI Symbol" w:cs="Segoe UI Symbol"/>
          <w:sz w:val="20"/>
          <w:szCs w:val="20"/>
        </w:rPr>
        <w:t>☐</w:t>
      </w:r>
      <w:r w:rsidRPr="00AD5832">
        <w:rPr>
          <w:rFonts w:cstheme="minorHAnsi"/>
          <w:sz w:val="20"/>
          <w:szCs w:val="20"/>
        </w:rPr>
        <w:t xml:space="preserve"> en representación de la entidad …………………</w:t>
      </w:r>
      <w:proofErr w:type="gramStart"/>
      <w:r w:rsidRPr="00AD5832">
        <w:rPr>
          <w:rFonts w:cstheme="minorHAnsi"/>
          <w:sz w:val="20"/>
          <w:szCs w:val="20"/>
        </w:rPr>
        <w:t>…….</w:t>
      </w:r>
      <w:proofErr w:type="gramEnd"/>
      <w:r w:rsidRPr="00AD5832">
        <w:rPr>
          <w:rFonts w:cstheme="minorHAnsi"/>
          <w:sz w:val="20"/>
          <w:szCs w:val="20"/>
        </w:rPr>
        <w:t>., con CIF ………………….. y domicilio</w:t>
      </w:r>
    </w:p>
    <w:p w:rsidR="00312CBB" w:rsidRPr="00AD5832" w:rsidRDefault="00312CBB" w:rsidP="001808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fiscal en ……………………………………………………………………………………. …………………………………,como titular del órgano/consejero/a delegado/a, gerente, administrador/a, apoderado/a</w:t>
      </w:r>
      <w:r w:rsidR="00B62F20" w:rsidRPr="00AD5832">
        <w:rPr>
          <w:rFonts w:cstheme="minorHAnsi"/>
          <w:sz w:val="20"/>
          <w:szCs w:val="20"/>
        </w:rPr>
        <w:t xml:space="preserve"> </w:t>
      </w:r>
      <w:r w:rsidRPr="00AD5832">
        <w:rPr>
          <w:rFonts w:cstheme="minorHAnsi"/>
          <w:sz w:val="20"/>
          <w:szCs w:val="20"/>
        </w:rPr>
        <w:t>de la citada entidad, en su condición de contratista/beneficiari</w:t>
      </w:r>
      <w:r w:rsidR="00ED52C5">
        <w:rPr>
          <w:rFonts w:cstheme="minorHAnsi"/>
          <w:sz w:val="20"/>
          <w:szCs w:val="20"/>
        </w:rPr>
        <w:t>o/</w:t>
      </w:r>
      <w:r w:rsidRPr="00AD5832">
        <w:rPr>
          <w:rFonts w:cstheme="minorHAnsi"/>
          <w:sz w:val="20"/>
          <w:szCs w:val="20"/>
        </w:rPr>
        <w:t>a</w:t>
      </w:r>
      <w:r w:rsidR="00B62F20" w:rsidRPr="00AD5832">
        <w:rPr>
          <w:rFonts w:cstheme="minorHAnsi"/>
          <w:sz w:val="20"/>
          <w:szCs w:val="20"/>
        </w:rPr>
        <w:t xml:space="preserve"> 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8CA" w:rsidRPr="00AD5832" w:rsidRDefault="001808CA" w:rsidP="008D0D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Declara, en el desarrollo de actuaciones necesarias para la consecución de los objetivos definidos en el</w:t>
      </w:r>
      <w:r w:rsidR="008D0D6A" w:rsidRPr="008D0D6A">
        <w:rPr>
          <w:rFonts w:cstheme="minorHAnsi"/>
          <w:sz w:val="20"/>
          <w:szCs w:val="20"/>
        </w:rPr>
        <w:t xml:space="preserve"> </w:t>
      </w:r>
      <w:r w:rsidR="008D0D6A">
        <w:rPr>
          <w:rFonts w:cstheme="minorHAnsi"/>
          <w:sz w:val="20"/>
          <w:szCs w:val="20"/>
        </w:rPr>
        <w:t xml:space="preserve">Componente </w:t>
      </w:r>
      <w:r w:rsidR="008D0D6A" w:rsidRPr="008D0D6A">
        <w:rPr>
          <w:rFonts w:cstheme="minorHAnsi"/>
          <w:sz w:val="20"/>
          <w:szCs w:val="20"/>
        </w:rPr>
        <w:t>4</w:t>
      </w:r>
      <w:r w:rsidR="008D0D6A">
        <w:rPr>
          <w:rFonts w:cstheme="minorHAnsi"/>
          <w:sz w:val="20"/>
          <w:szCs w:val="20"/>
        </w:rPr>
        <w:t xml:space="preserve"> </w:t>
      </w:r>
      <w:r w:rsidR="008D0D6A" w:rsidRPr="008D0D6A">
        <w:rPr>
          <w:rFonts w:cstheme="minorHAnsi"/>
          <w:sz w:val="20"/>
          <w:szCs w:val="20"/>
        </w:rPr>
        <w:t>«Conservación y</w:t>
      </w:r>
      <w:r w:rsidR="008D0D6A">
        <w:rPr>
          <w:rFonts w:cstheme="minorHAnsi"/>
          <w:sz w:val="20"/>
          <w:szCs w:val="20"/>
        </w:rPr>
        <w:t xml:space="preserve"> </w:t>
      </w:r>
      <w:r w:rsidR="008D0D6A" w:rsidRPr="008D0D6A">
        <w:rPr>
          <w:rFonts w:cstheme="minorHAnsi"/>
          <w:sz w:val="20"/>
          <w:szCs w:val="20"/>
        </w:rPr>
        <w:t>restauración de los ecosistemas marinos y terrestres y su biodiversidad»</w:t>
      </w:r>
      <w:r w:rsidR="00F67F56" w:rsidRPr="00F67F56">
        <w:rPr>
          <w:rFonts w:cstheme="minorHAnsi"/>
          <w:sz w:val="20"/>
          <w:szCs w:val="20"/>
        </w:rPr>
        <w:t>,</w:t>
      </w:r>
      <w:r w:rsidR="00F67F56">
        <w:rPr>
          <w:rFonts w:cstheme="minorHAnsi"/>
          <w:sz w:val="20"/>
          <w:szCs w:val="20"/>
        </w:rPr>
        <w:t xml:space="preserve"> </w:t>
      </w:r>
      <w:r w:rsidRPr="00AD5832">
        <w:rPr>
          <w:rFonts w:cstheme="minorHAnsi"/>
          <w:sz w:val="20"/>
          <w:szCs w:val="20"/>
        </w:rPr>
        <w:t>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5832">
        <w:rPr>
          <w:rFonts w:cstheme="minorHAnsi"/>
          <w:sz w:val="20"/>
          <w:szCs w:val="20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i. El nombre del perceptor final de los fondos;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312CBB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5832">
        <w:rPr>
          <w:rFonts w:cstheme="minorHAnsi"/>
          <w:sz w:val="20"/>
          <w:szCs w:val="20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312CBB" w:rsidRPr="00AD5832" w:rsidRDefault="00312CBB" w:rsidP="001808CA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5832">
        <w:rPr>
          <w:rFonts w:cstheme="minorHAnsi"/>
          <w:sz w:val="20"/>
          <w:szCs w:val="20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1808CA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12CBB" w:rsidRPr="00AD5832" w:rsidRDefault="001808CA" w:rsidP="001808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5832">
        <w:rPr>
          <w:rFonts w:cstheme="minorHAnsi"/>
          <w:sz w:val="20"/>
          <w:szCs w:val="20"/>
        </w:rPr>
        <w:t>Conforme al marco jurídico expuesto, manifiesta acceder a la cesión y tratamiento de los datos con los fines expresamente relacionados en los artículos citados.</w:t>
      </w:r>
    </w:p>
    <w:p w:rsidR="00312CBB" w:rsidRPr="00AD5832" w:rsidRDefault="00312CBB" w:rsidP="001808CA">
      <w:pPr>
        <w:pStyle w:val="Default"/>
        <w:jc w:val="both"/>
        <w:rPr>
          <w:b/>
          <w:sz w:val="20"/>
          <w:szCs w:val="20"/>
        </w:rPr>
      </w:pPr>
    </w:p>
    <w:p w:rsidR="00E94F03" w:rsidRDefault="00E94F03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297ED4" w:rsidP="00FD056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            </w:t>
      </w:r>
      <w:r w:rsidR="00FD0569" w:rsidRPr="001C73A0">
        <w:rPr>
          <w:b/>
          <w:sz w:val="20"/>
          <w:szCs w:val="20"/>
        </w:rPr>
        <w:t xml:space="preserve">, a </w:t>
      </w:r>
      <w:r w:rsidR="001376B1" w:rsidRPr="001C73A0">
        <w:rPr>
          <w:b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" w:name="Texto25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1"/>
      <w:r w:rsidR="00FD0569" w:rsidRPr="001C73A0">
        <w:rPr>
          <w:b/>
          <w:sz w:val="20"/>
          <w:szCs w:val="20"/>
        </w:rPr>
        <w:t xml:space="preserve"> de </w:t>
      </w:r>
      <w:r w:rsidR="001376B1" w:rsidRPr="001C73A0">
        <w:rPr>
          <w:b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" w:name="Texto26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2"/>
      <w:r w:rsidR="00FD0569" w:rsidRPr="001C73A0">
        <w:rPr>
          <w:b/>
          <w:sz w:val="20"/>
          <w:szCs w:val="20"/>
        </w:rPr>
        <w:t xml:space="preserve"> </w:t>
      </w:r>
      <w:proofErr w:type="spellStart"/>
      <w:r w:rsidR="00FD0569" w:rsidRPr="001C73A0">
        <w:rPr>
          <w:b/>
          <w:sz w:val="20"/>
          <w:szCs w:val="20"/>
        </w:rPr>
        <w:t>de</w:t>
      </w:r>
      <w:proofErr w:type="spellEnd"/>
      <w:r w:rsidR="00FD0569" w:rsidRPr="001C73A0">
        <w:rPr>
          <w:b/>
          <w:sz w:val="20"/>
          <w:szCs w:val="20"/>
        </w:rPr>
        <w:t xml:space="preserve"> </w:t>
      </w:r>
      <w:r w:rsidR="001376B1" w:rsidRPr="001C73A0">
        <w:rPr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" w:name="Texto27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"/>
      <w:r w:rsidR="001376B1" w:rsidRPr="001C73A0">
        <w:rPr>
          <w:b/>
          <w:sz w:val="20"/>
          <w:szCs w:val="20"/>
        </w:rPr>
        <w:t xml:space="preserve"> </w:t>
      </w: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proofErr w:type="spellStart"/>
      <w:r w:rsidRPr="001C73A0">
        <w:rPr>
          <w:b/>
          <w:sz w:val="20"/>
          <w:szCs w:val="20"/>
        </w:rPr>
        <w:t>Fdo</w:t>
      </w:r>
      <w:proofErr w:type="spellEnd"/>
      <w:r w:rsidRPr="001C73A0">
        <w:rPr>
          <w:b/>
          <w:sz w:val="20"/>
          <w:szCs w:val="20"/>
        </w:rPr>
        <w:t xml:space="preserve"> .: </w:t>
      </w:r>
      <w:r w:rsidR="001376B1" w:rsidRPr="001C73A0">
        <w:rPr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4" w:name="Texto28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</w:p>
    <w:p w:rsidR="00FD0569" w:rsidRDefault="00297ED4" w:rsidP="00FD0569">
      <w:pPr>
        <w:jc w:val="both"/>
      </w:pPr>
      <w:r>
        <w:t>(lugar, fecha y firma)</w:t>
      </w:r>
    </w:p>
    <w:sectPr w:rsidR="00FD0569" w:rsidSect="00A24317">
      <w:headerReference w:type="default" r:id="rId7"/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CC" w:rsidRDefault="003065CC" w:rsidP="003065CC">
      <w:pPr>
        <w:spacing w:after="0" w:line="240" w:lineRule="auto"/>
      </w:pPr>
      <w:r>
        <w:separator/>
      </w:r>
    </w:p>
  </w:endnote>
  <w:end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BMBCGå¼«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CC" w:rsidRDefault="003065CC" w:rsidP="003065CC">
      <w:pPr>
        <w:spacing w:after="0" w:line="240" w:lineRule="auto"/>
      </w:pPr>
      <w:r>
        <w:separator/>
      </w:r>
    </w:p>
  </w:footnote>
  <w:foot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51" w:rsidRDefault="007F5C7F" w:rsidP="00B4755B">
    <w:pPr>
      <w:pStyle w:val="Encabezado"/>
      <w:tabs>
        <w:tab w:val="clear" w:pos="4252"/>
        <w:tab w:val="left" w:pos="709"/>
        <w:tab w:val="center" w:pos="4395"/>
      </w:tabs>
      <w:ind w:left="-567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8A82A" wp14:editId="4A39ADE2">
          <wp:simplePos x="0" y="0"/>
          <wp:positionH relativeFrom="column">
            <wp:posOffset>-413606</wp:posOffset>
          </wp:positionH>
          <wp:positionV relativeFrom="paragraph">
            <wp:posOffset>179098</wp:posOffset>
          </wp:positionV>
          <wp:extent cx="5259070" cy="372110"/>
          <wp:effectExtent l="0" t="0" r="0" b="889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07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5B">
      <w:t xml:space="preserve">              </w:t>
    </w:r>
  </w:p>
  <w:p w:rsidR="005C2D51" w:rsidRDefault="007F5C7F" w:rsidP="00114F11">
    <w:pPr>
      <w:pStyle w:val="Encabezado"/>
      <w:tabs>
        <w:tab w:val="clear" w:pos="4252"/>
        <w:tab w:val="clear" w:pos="8504"/>
      </w:tabs>
      <w:ind w:right="14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6D2978" wp14:editId="21D0A5B3">
          <wp:simplePos x="0" y="0"/>
          <wp:positionH relativeFrom="column">
            <wp:posOffset>5016279</wp:posOffset>
          </wp:positionH>
          <wp:positionV relativeFrom="paragraph">
            <wp:posOffset>7013</wp:posOffset>
          </wp:positionV>
          <wp:extent cx="890270" cy="334010"/>
          <wp:effectExtent l="0" t="0" r="5080" b="889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2D51" w:rsidRDefault="005C2D51" w:rsidP="003065CC">
    <w:pPr>
      <w:pStyle w:val="Encabezado"/>
      <w:tabs>
        <w:tab w:val="clear" w:pos="4252"/>
        <w:tab w:val="clear" w:pos="8504"/>
        <w:tab w:val="left" w:pos="514"/>
      </w:tabs>
    </w:pPr>
  </w:p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F2D"/>
    <w:multiLevelType w:val="hybridMultilevel"/>
    <w:tmpl w:val="888025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A"/>
    <w:rsid w:val="00030419"/>
    <w:rsid w:val="0006115E"/>
    <w:rsid w:val="000E18FA"/>
    <w:rsid w:val="00114F11"/>
    <w:rsid w:val="001376B1"/>
    <w:rsid w:val="0014098C"/>
    <w:rsid w:val="0015162F"/>
    <w:rsid w:val="001543C8"/>
    <w:rsid w:val="001663CB"/>
    <w:rsid w:val="001808CA"/>
    <w:rsid w:val="00197329"/>
    <w:rsid w:val="001C2EB1"/>
    <w:rsid w:val="001C54A4"/>
    <w:rsid w:val="001C73A0"/>
    <w:rsid w:val="00267A28"/>
    <w:rsid w:val="00297ED4"/>
    <w:rsid w:val="002A64DD"/>
    <w:rsid w:val="002B6D97"/>
    <w:rsid w:val="00304EEF"/>
    <w:rsid w:val="003065CC"/>
    <w:rsid w:val="00312CBB"/>
    <w:rsid w:val="00371AD1"/>
    <w:rsid w:val="003B290A"/>
    <w:rsid w:val="003C210F"/>
    <w:rsid w:val="005C2D51"/>
    <w:rsid w:val="00635691"/>
    <w:rsid w:val="00663A9D"/>
    <w:rsid w:val="006820F1"/>
    <w:rsid w:val="006B0343"/>
    <w:rsid w:val="00725172"/>
    <w:rsid w:val="007D4421"/>
    <w:rsid w:val="007F5C7F"/>
    <w:rsid w:val="0080737F"/>
    <w:rsid w:val="00845CFB"/>
    <w:rsid w:val="008D0D6A"/>
    <w:rsid w:val="00906E2F"/>
    <w:rsid w:val="00A24317"/>
    <w:rsid w:val="00A27B98"/>
    <w:rsid w:val="00A41CDB"/>
    <w:rsid w:val="00AC605E"/>
    <w:rsid w:val="00AD5832"/>
    <w:rsid w:val="00B4755B"/>
    <w:rsid w:val="00B62F20"/>
    <w:rsid w:val="00BB04AA"/>
    <w:rsid w:val="00C752C3"/>
    <w:rsid w:val="00CF3677"/>
    <w:rsid w:val="00D9540E"/>
    <w:rsid w:val="00DB2B3E"/>
    <w:rsid w:val="00DC0F9F"/>
    <w:rsid w:val="00DF0284"/>
    <w:rsid w:val="00E7277A"/>
    <w:rsid w:val="00E94F03"/>
    <w:rsid w:val="00ED52C5"/>
    <w:rsid w:val="00EF353D"/>
    <w:rsid w:val="00F027C7"/>
    <w:rsid w:val="00F67F56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F2554FE-F260-45BC-9181-8C1FE91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7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5CC"/>
  </w:style>
  <w:style w:type="paragraph" w:styleId="Piedepgina">
    <w:name w:val="footer"/>
    <w:basedOn w:val="Normal"/>
    <w:link w:val="Piedepgina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masemac</dc:creator>
  <cp:keywords/>
  <dc:description/>
  <cp:lastModifiedBy>manumnar</cp:lastModifiedBy>
  <cp:revision>9</cp:revision>
  <dcterms:created xsi:type="dcterms:W3CDTF">2024-02-15T13:33:00Z</dcterms:created>
  <dcterms:modified xsi:type="dcterms:W3CDTF">2024-05-23T08:40:00Z</dcterms:modified>
</cp:coreProperties>
</file>