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45" w:rsidRPr="00B577F1" w:rsidRDefault="000B3845" w:rsidP="000B3845">
      <w:pPr>
        <w:tabs>
          <w:tab w:val="left" w:pos="6379"/>
        </w:tabs>
        <w:spacing w:before="240" w:line="276" w:lineRule="auto"/>
        <w:ind w:left="142" w:right="2975" w:firstLine="3686"/>
        <w:jc w:val="center"/>
        <w:rPr>
          <w:rFonts w:asciiTheme="minorHAnsi" w:hAnsiTheme="minorHAnsi" w:cstheme="minorHAnsi"/>
          <w:b/>
        </w:rPr>
      </w:pPr>
      <w:r w:rsidRPr="00D44EE9">
        <w:rPr>
          <w:rFonts w:asciiTheme="minorHAnsi" w:hAnsiTheme="minorHAnsi" w:cstheme="minorHAnsi"/>
          <w:b/>
        </w:rPr>
        <w:t>ANEXO V</w:t>
      </w:r>
    </w:p>
    <w:p w:rsidR="005D4968" w:rsidRPr="00B577F1" w:rsidRDefault="005D4968" w:rsidP="005D4968">
      <w:pPr>
        <w:spacing w:before="240" w:line="276" w:lineRule="auto"/>
        <w:jc w:val="center"/>
        <w:rPr>
          <w:rFonts w:asciiTheme="minorHAnsi" w:hAnsiTheme="minorHAnsi" w:cstheme="minorHAnsi"/>
          <w:b/>
          <w:bCs/>
        </w:rPr>
      </w:pPr>
      <w:r w:rsidRPr="00B577F1">
        <w:rPr>
          <w:rFonts w:asciiTheme="minorHAnsi" w:hAnsiTheme="minorHAnsi" w:cstheme="minorHAnsi"/>
          <w:b/>
          <w:bCs/>
        </w:rPr>
        <w:t>DECLARACIÓN RESPONSABLE</w:t>
      </w:r>
    </w:p>
    <w:p w:rsidR="005D4968" w:rsidRPr="00B577F1" w:rsidRDefault="005D4968" w:rsidP="005D4968">
      <w:pPr>
        <w:spacing w:before="240" w:line="276" w:lineRule="auto"/>
        <w:jc w:val="center"/>
        <w:rPr>
          <w:rFonts w:asciiTheme="minorHAnsi" w:hAnsiTheme="minorHAnsi" w:cstheme="minorHAnsi"/>
          <w:b/>
          <w:bCs/>
        </w:rPr>
      </w:pPr>
      <w:r w:rsidRPr="00B577F1">
        <w:rPr>
          <w:rFonts w:asciiTheme="minorHAnsi" w:hAnsiTheme="minorHAnsi" w:cstheme="minorHAnsi"/>
          <w:b/>
          <w:bCs/>
        </w:rPr>
        <w:t>(Veracidad de la documentación)</w:t>
      </w:r>
    </w:p>
    <w:p w:rsidR="005D4968" w:rsidRPr="00B577F1" w:rsidRDefault="005D4968" w:rsidP="005D4968">
      <w:pPr>
        <w:spacing w:before="240" w:line="276" w:lineRule="auto"/>
        <w:jc w:val="center"/>
        <w:rPr>
          <w:rFonts w:asciiTheme="minorHAnsi" w:hAnsiTheme="minorHAnsi" w:cstheme="minorHAnsi"/>
          <w:b/>
          <w:bCs/>
        </w:rPr>
      </w:pPr>
      <w:r w:rsidRPr="00B577F1">
        <w:rPr>
          <w:rFonts w:asciiTheme="minorHAnsi" w:hAnsiTheme="minorHAnsi" w:cstheme="minorHAnsi"/>
          <w:b/>
        </w:rPr>
        <w:t>Convocatoria de Ayudas para la recualificación del sistema universitario español</w:t>
      </w:r>
    </w:p>
    <w:p w:rsidR="005D4968" w:rsidRPr="00B577F1" w:rsidRDefault="005D4968" w:rsidP="005D4968">
      <w:pPr>
        <w:spacing w:before="240" w:line="276" w:lineRule="auto"/>
        <w:ind w:left="720" w:firstLine="0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 xml:space="preserve">Don/Doña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="0074617F">
        <w:rPr>
          <w:rFonts w:asciiTheme="minorHAnsi" w:hAnsiTheme="minorHAnsi" w:cstheme="minorHAnsi"/>
        </w:rPr>
        <w:t>, con D.N.I./ Pasaporte/</w:t>
      </w:r>
      <w:r w:rsidRPr="00B577F1">
        <w:rPr>
          <w:rFonts w:asciiTheme="minorHAnsi" w:hAnsiTheme="minorHAnsi" w:cstheme="minorHAnsi"/>
        </w:rPr>
        <w:t xml:space="preserve">N.I.E.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</w:rPr>
        <w:t xml:space="preserve">, y con nacionalidad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  <w:t xml:space="preserve">          </w:t>
      </w:r>
    </w:p>
    <w:p w:rsidR="005D4968" w:rsidRPr="00B577F1" w:rsidRDefault="005D4968" w:rsidP="005D4968">
      <w:pPr>
        <w:spacing w:before="240" w:line="276" w:lineRule="auto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 xml:space="preserve">DECLARO RESPONSABLEMENTE, </w:t>
      </w:r>
    </w:p>
    <w:p w:rsidR="005D4968" w:rsidRPr="00B577F1" w:rsidRDefault="005D4968" w:rsidP="005D4968">
      <w:pPr>
        <w:pStyle w:val="Prrafodelista"/>
        <w:widowControl/>
        <w:numPr>
          <w:ilvl w:val="0"/>
          <w:numId w:val="2"/>
        </w:numPr>
        <w:suppressAutoHyphens/>
        <w:autoSpaceDE/>
        <w:autoSpaceDN/>
        <w:spacing w:before="240" w:line="276" w:lineRule="auto"/>
        <w:contextualSpacing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>Que acepto l</w:t>
      </w:r>
      <w:r w:rsidR="00142E58">
        <w:rPr>
          <w:rFonts w:asciiTheme="minorHAnsi" w:hAnsiTheme="minorHAnsi" w:cstheme="minorHAnsi"/>
        </w:rPr>
        <w:t>os términos establecidos en la C</w:t>
      </w:r>
      <w:r w:rsidRPr="00B577F1">
        <w:rPr>
          <w:rFonts w:asciiTheme="minorHAnsi" w:hAnsiTheme="minorHAnsi" w:cstheme="minorHAnsi"/>
        </w:rPr>
        <w:t>onvocatoria.</w:t>
      </w:r>
    </w:p>
    <w:p w:rsidR="005D4968" w:rsidRPr="00B577F1" w:rsidRDefault="005D4968" w:rsidP="005D4968">
      <w:pPr>
        <w:pStyle w:val="Prrafodelista"/>
        <w:widowControl/>
        <w:numPr>
          <w:ilvl w:val="0"/>
          <w:numId w:val="0"/>
        </w:numPr>
        <w:suppressAutoHyphens/>
        <w:autoSpaceDE/>
        <w:autoSpaceDN/>
        <w:spacing w:before="240" w:line="276" w:lineRule="auto"/>
        <w:ind w:left="1440"/>
        <w:contextualSpacing/>
        <w:rPr>
          <w:rFonts w:asciiTheme="minorHAnsi" w:hAnsiTheme="minorHAnsi" w:cstheme="minorHAnsi"/>
        </w:rPr>
      </w:pPr>
    </w:p>
    <w:p w:rsidR="005D4968" w:rsidRPr="00B577F1" w:rsidRDefault="005D4968" w:rsidP="005D4968">
      <w:pPr>
        <w:pStyle w:val="Prrafodelista"/>
        <w:widowControl/>
        <w:numPr>
          <w:ilvl w:val="0"/>
          <w:numId w:val="2"/>
        </w:numPr>
        <w:suppressAutoHyphens/>
        <w:autoSpaceDE/>
        <w:autoSpaceDN/>
        <w:spacing w:before="240" w:line="276" w:lineRule="auto"/>
        <w:contextualSpacing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>Que cumplo con los requisit</w:t>
      </w:r>
      <w:r w:rsidR="00142E58">
        <w:rPr>
          <w:rFonts w:asciiTheme="minorHAnsi" w:hAnsiTheme="minorHAnsi" w:cstheme="minorHAnsi"/>
        </w:rPr>
        <w:t>os establecidos en la presente C</w:t>
      </w:r>
      <w:bookmarkStart w:id="0" w:name="_GoBack"/>
      <w:bookmarkEnd w:id="0"/>
      <w:r w:rsidRPr="00B577F1">
        <w:rPr>
          <w:rFonts w:asciiTheme="minorHAnsi" w:hAnsiTheme="minorHAnsi" w:cstheme="minorHAnsi"/>
        </w:rPr>
        <w:t xml:space="preserve">onvocatoria para ser beneficiario/a de la ayuda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</w:rPr>
        <w:t>*.</w:t>
      </w:r>
    </w:p>
    <w:p w:rsidR="005D4968" w:rsidRPr="00B577F1" w:rsidRDefault="005D4968" w:rsidP="005D4968">
      <w:pPr>
        <w:pStyle w:val="Prrafodelista"/>
        <w:widowControl/>
        <w:numPr>
          <w:ilvl w:val="0"/>
          <w:numId w:val="0"/>
        </w:numPr>
        <w:suppressAutoHyphens/>
        <w:autoSpaceDE/>
        <w:autoSpaceDN/>
        <w:spacing w:before="240" w:line="276" w:lineRule="auto"/>
        <w:ind w:left="1440"/>
        <w:contextualSpacing/>
        <w:rPr>
          <w:rFonts w:asciiTheme="minorHAnsi" w:hAnsiTheme="minorHAnsi" w:cstheme="minorHAnsi"/>
        </w:rPr>
      </w:pPr>
    </w:p>
    <w:p w:rsidR="005D4968" w:rsidRPr="00B577F1" w:rsidRDefault="005D4968" w:rsidP="005D4968">
      <w:pPr>
        <w:pStyle w:val="Prrafodelista"/>
        <w:widowControl/>
        <w:numPr>
          <w:ilvl w:val="0"/>
          <w:numId w:val="2"/>
        </w:numPr>
        <w:suppressAutoHyphens/>
        <w:autoSpaceDE/>
        <w:autoSpaceDN/>
        <w:spacing w:before="240" w:line="276" w:lineRule="auto"/>
        <w:contextualSpacing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>Que la documentación que acompaño junto con la solicitud es copia fiel de la original que obra en mi poder, que dispongo de la documentación que así lo acredita y que la pondré a disposición de la Universidad Pablo de Olavide, de Sevilla cuando me sea requerida, comprometiéndome a mantener dicha documentación a su disposición durante el tiempo inherente a la ejecución de la ayuda.</w:t>
      </w:r>
    </w:p>
    <w:p w:rsidR="005D4968" w:rsidRPr="00B577F1" w:rsidRDefault="005D4968" w:rsidP="005D4968">
      <w:pPr>
        <w:spacing w:before="240" w:line="276" w:lineRule="auto"/>
        <w:ind w:left="720" w:firstLine="0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 xml:space="preserve">Lo que declaro a efectos de ser beneficiario/a de la modalidad de ayudas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proofErr w:type="gramStart"/>
      <w:r w:rsidRPr="00B577F1">
        <w:rPr>
          <w:rFonts w:asciiTheme="minorHAnsi" w:hAnsiTheme="minorHAnsi" w:cstheme="minorHAnsi"/>
          <w:u w:val="single"/>
        </w:rPr>
        <w:tab/>
        <w:t xml:space="preserve">  </w:t>
      </w:r>
      <w:r w:rsidRPr="00B577F1">
        <w:rPr>
          <w:rFonts w:asciiTheme="minorHAnsi" w:hAnsiTheme="minorHAnsi" w:cstheme="minorHAnsi"/>
        </w:rPr>
        <w:t>*</w:t>
      </w:r>
      <w:proofErr w:type="gramEnd"/>
      <w:r w:rsidRPr="00B577F1">
        <w:rPr>
          <w:rFonts w:asciiTheme="minorHAnsi" w:hAnsiTheme="minorHAnsi" w:cstheme="minorHAnsi"/>
        </w:rPr>
        <w:t xml:space="preserve"> de la Convocatoria de Ayudas para la recualificación del sistema universitario español de la Universidad Pablo de Olavide, de Sevilla.</w:t>
      </w:r>
    </w:p>
    <w:p w:rsidR="005D4968" w:rsidRPr="00B577F1" w:rsidRDefault="005D4968" w:rsidP="005D4968">
      <w:pPr>
        <w:spacing w:before="240" w:line="276" w:lineRule="auto"/>
        <w:rPr>
          <w:rFonts w:asciiTheme="minorHAnsi" w:hAnsiTheme="minorHAnsi" w:cstheme="minorHAnsi"/>
        </w:rPr>
      </w:pPr>
    </w:p>
    <w:p w:rsidR="005D4968" w:rsidRPr="00B577F1" w:rsidRDefault="005D4968" w:rsidP="005D4968">
      <w:pPr>
        <w:spacing w:before="240" w:line="276" w:lineRule="auto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ab/>
        <w:t xml:space="preserve">En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</w:rPr>
        <w:t xml:space="preserve">, a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</w:rPr>
        <w:t xml:space="preserve"> de </w:t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Pr="00B577F1">
        <w:rPr>
          <w:rFonts w:asciiTheme="minorHAnsi" w:hAnsiTheme="minorHAnsi" w:cstheme="minorHAnsi"/>
          <w:u w:val="single"/>
        </w:rPr>
        <w:tab/>
      </w:r>
      <w:r w:rsidR="00625B4A">
        <w:rPr>
          <w:rFonts w:asciiTheme="minorHAnsi" w:hAnsiTheme="minorHAnsi" w:cstheme="minorHAnsi"/>
        </w:rPr>
        <w:t xml:space="preserve"> de 2022</w:t>
      </w:r>
    </w:p>
    <w:p w:rsidR="005D4968" w:rsidRPr="00B577F1" w:rsidRDefault="005D4968" w:rsidP="005D4968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>(Firmado)</w:t>
      </w:r>
    </w:p>
    <w:p w:rsidR="005D4968" w:rsidRPr="00B577F1" w:rsidRDefault="005D4968" w:rsidP="005D4968">
      <w:pPr>
        <w:spacing w:before="240" w:line="276" w:lineRule="auto"/>
        <w:ind w:firstLine="0"/>
        <w:jc w:val="center"/>
        <w:rPr>
          <w:rFonts w:asciiTheme="minorHAnsi" w:hAnsiTheme="minorHAnsi" w:cstheme="minorHAnsi"/>
        </w:rPr>
      </w:pPr>
    </w:p>
    <w:p w:rsidR="005D4968" w:rsidRDefault="005D4968" w:rsidP="005D4968">
      <w:pPr>
        <w:spacing w:before="240" w:line="276" w:lineRule="auto"/>
        <w:rPr>
          <w:rFonts w:asciiTheme="minorHAnsi" w:hAnsiTheme="minorHAnsi" w:cstheme="minorHAnsi"/>
        </w:rPr>
      </w:pPr>
      <w:r w:rsidRPr="00B577F1">
        <w:rPr>
          <w:rFonts w:asciiTheme="minorHAnsi" w:hAnsiTheme="minorHAnsi" w:cstheme="minorHAnsi"/>
        </w:rPr>
        <w:t>*Margarita Salas/Recualificación/María Zambrano (elegir modalidad)</w:t>
      </w:r>
    </w:p>
    <w:p w:rsidR="00EB2449" w:rsidRDefault="00EB2449"/>
    <w:sectPr w:rsidR="00EB244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6D" w:rsidRDefault="00C86F6D" w:rsidP="00C86F6D">
      <w:pPr>
        <w:spacing w:after="0"/>
      </w:pPr>
      <w:r>
        <w:separator/>
      </w:r>
    </w:p>
  </w:endnote>
  <w:endnote w:type="continuationSeparator" w:id="0">
    <w:p w:rsidR="00C86F6D" w:rsidRDefault="00C86F6D" w:rsidP="00C86F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altName w:val="﷽﷽﷽﷽﷽﷽﷽﷽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6D" w:rsidRDefault="00C86F6D" w:rsidP="00C86F6D">
      <w:pPr>
        <w:spacing w:after="0"/>
      </w:pPr>
      <w:r>
        <w:separator/>
      </w:r>
    </w:p>
  </w:footnote>
  <w:footnote w:type="continuationSeparator" w:id="0">
    <w:p w:rsidR="00C86F6D" w:rsidRDefault="00C86F6D" w:rsidP="00C86F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6D" w:rsidRDefault="00C86F6D" w:rsidP="00C86F6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7D59F421" wp14:editId="7EF7930A">
          <wp:simplePos x="0" y="0"/>
          <wp:positionH relativeFrom="column">
            <wp:posOffset>4357370</wp:posOffset>
          </wp:positionH>
          <wp:positionV relativeFrom="paragraph">
            <wp:posOffset>-228600</wp:posOffset>
          </wp:positionV>
          <wp:extent cx="1914525" cy="533400"/>
          <wp:effectExtent l="0" t="0" r="9525" b="0"/>
          <wp:wrapTight wrapText="bothSides">
            <wp:wrapPolygon edited="0">
              <wp:start x="0" y="0"/>
              <wp:lineTo x="0" y="20829"/>
              <wp:lineTo x="21493" y="20829"/>
              <wp:lineTo x="21493" y="0"/>
              <wp:lineTo x="0" y="0"/>
            </wp:wrapPolygon>
          </wp:wrapTight>
          <wp:docPr id="21" name="Imagen 21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122"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-171450</wp:posOffset>
          </wp:positionH>
          <wp:positionV relativeFrom="margin">
            <wp:posOffset>-742950</wp:posOffset>
          </wp:positionV>
          <wp:extent cx="1158875" cy="476885"/>
          <wp:effectExtent l="0" t="0" r="3175" b="0"/>
          <wp:wrapSquare wrapText="bothSides"/>
          <wp:docPr id="22" name="Imagen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60288" behindDoc="1" locked="0" layoutInCell="1" allowOverlap="1" wp14:anchorId="7AD0ECFA" wp14:editId="3C2026E3">
          <wp:simplePos x="0" y="0"/>
          <wp:positionH relativeFrom="column">
            <wp:posOffset>2995295</wp:posOffset>
          </wp:positionH>
          <wp:positionV relativeFrom="paragraph">
            <wp:posOffset>-342900</wp:posOffset>
          </wp:positionV>
          <wp:extent cx="1400175" cy="931545"/>
          <wp:effectExtent l="0" t="0" r="9525" b="1905"/>
          <wp:wrapTight wrapText="bothSides">
            <wp:wrapPolygon edited="0">
              <wp:start x="0" y="0"/>
              <wp:lineTo x="0" y="21202"/>
              <wp:lineTo x="21453" y="21202"/>
              <wp:lineTo x="21453" y="0"/>
              <wp:lineTo x="0" y="0"/>
            </wp:wrapPolygon>
          </wp:wrapTight>
          <wp:docPr id="23" name="Imagen 23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5122">
      <w:rPr>
        <w:rFonts w:asciiTheme="minorHAnsi" w:hAnsiTheme="minorHAnsi" w:cstheme="minorHAns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7E41763" wp14:editId="4461F753">
          <wp:simplePos x="0" y="0"/>
          <wp:positionH relativeFrom="margin">
            <wp:posOffset>1190625</wp:posOffset>
          </wp:positionH>
          <wp:positionV relativeFrom="paragraph">
            <wp:posOffset>-211455</wp:posOffset>
          </wp:positionV>
          <wp:extent cx="1809750" cy="523875"/>
          <wp:effectExtent l="0" t="0" r="0" b="0"/>
          <wp:wrapNone/>
          <wp:docPr id="24" name="Imagen 24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F6D" w:rsidRDefault="00C86F6D">
    <w:pPr>
      <w:pStyle w:val="Encabezado"/>
    </w:pPr>
  </w:p>
  <w:p w:rsidR="00C86F6D" w:rsidRDefault="00C86F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446"/>
    <w:multiLevelType w:val="hybridMultilevel"/>
    <w:tmpl w:val="ACBE99D4"/>
    <w:lvl w:ilvl="0" w:tplc="BE52D048">
      <w:start w:val="1"/>
      <w:numFmt w:val="decimal"/>
      <w:pStyle w:val="Prrafodelista"/>
      <w:lvlText w:val="%1."/>
      <w:lvlJc w:val="left"/>
      <w:pPr>
        <w:ind w:left="108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C67D22"/>
    <w:multiLevelType w:val="hybridMultilevel"/>
    <w:tmpl w:val="B73E6A0E"/>
    <w:lvl w:ilvl="0" w:tplc="CC1AB286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6D"/>
    <w:rsid w:val="000B3845"/>
    <w:rsid w:val="00142E58"/>
    <w:rsid w:val="005D4968"/>
    <w:rsid w:val="00625B4A"/>
    <w:rsid w:val="0074617F"/>
    <w:rsid w:val="009A30C0"/>
    <w:rsid w:val="00C86F6D"/>
    <w:rsid w:val="00EB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B2277"/>
  <w15:chartTrackingRefBased/>
  <w15:docId w15:val="{EDE21760-E7CB-4406-8091-A6458909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6D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6F6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C86F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86F6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F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1"/>
    <w:qFormat/>
    <w:rsid w:val="005D4968"/>
    <w:pPr>
      <w:widowControl w:val="0"/>
      <w:numPr>
        <w:numId w:val="1"/>
      </w:numPr>
      <w:suppressAutoHyphens w:val="0"/>
      <w:autoSpaceDE w:val="0"/>
      <w:autoSpaceDN w:val="0"/>
    </w:pPr>
    <w:rPr>
      <w:rFonts w:eastAsia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nrodrod</dc:creator>
  <cp:keywords/>
  <dc:description/>
  <cp:lastModifiedBy>nrodrod</cp:lastModifiedBy>
  <cp:revision>5</cp:revision>
  <dcterms:created xsi:type="dcterms:W3CDTF">2021-06-29T10:26:00Z</dcterms:created>
  <dcterms:modified xsi:type="dcterms:W3CDTF">2022-01-24T08:41:00Z</dcterms:modified>
</cp:coreProperties>
</file>