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EA77" w14:textId="77777777" w:rsidR="00787B71" w:rsidRDefault="00787B71">
      <w:pPr>
        <w:rPr>
          <w:rFonts w:cstheme="minorHAnsi"/>
          <w:b/>
        </w:rPr>
      </w:pPr>
    </w:p>
    <w:p w14:paraId="485093B3" w14:textId="77777777" w:rsidR="00787B71" w:rsidRDefault="00787B71">
      <w:pPr>
        <w:rPr>
          <w:rFonts w:cstheme="minorHAnsi"/>
          <w:b/>
        </w:rPr>
      </w:pPr>
    </w:p>
    <w:p w14:paraId="563F03E8" w14:textId="77777777" w:rsidR="005561F4" w:rsidRDefault="005561F4" w:rsidP="009E26BA">
      <w:pPr>
        <w:jc w:val="center"/>
        <w:rPr>
          <w:rFonts w:ascii="Century Gothic" w:hAnsi="Century Gothic"/>
          <w:b/>
          <w:noProof/>
          <w:sz w:val="52"/>
          <w:szCs w:val="52"/>
          <w:lang w:eastAsia="es-ES"/>
        </w:rPr>
      </w:pPr>
      <w:r>
        <w:rPr>
          <w:rFonts w:ascii="Century Gothic" w:hAnsi="Century Gothic"/>
          <w:b/>
          <w:noProof/>
          <w:sz w:val="52"/>
          <w:szCs w:val="52"/>
          <w:lang w:eastAsia="es-ES"/>
        </w:rPr>
        <w:drawing>
          <wp:inline distT="0" distB="0" distL="0" distR="0" wp14:anchorId="4CE95C29" wp14:editId="2F816677">
            <wp:extent cx="3135710" cy="4517680"/>
            <wp:effectExtent l="0" t="0" r="762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56749" cy="4547991"/>
                    </a:xfrm>
                    <a:prstGeom prst="rect">
                      <a:avLst/>
                    </a:prstGeom>
                  </pic:spPr>
                </pic:pic>
              </a:graphicData>
            </a:graphic>
          </wp:inline>
        </w:drawing>
      </w:r>
    </w:p>
    <w:p w14:paraId="4A85B8DE" w14:textId="77777777" w:rsidR="00787B71" w:rsidRDefault="00787B71" w:rsidP="009E26BA">
      <w:pPr>
        <w:jc w:val="center"/>
        <w:rPr>
          <w:rFonts w:cstheme="minorHAnsi"/>
          <w:b/>
        </w:rPr>
      </w:pPr>
    </w:p>
    <w:p w14:paraId="0711F179" w14:textId="77777777" w:rsidR="00787B71" w:rsidRDefault="00787B71">
      <w:pPr>
        <w:rPr>
          <w:rFonts w:cstheme="minorHAnsi"/>
          <w:b/>
        </w:rPr>
      </w:pPr>
    </w:p>
    <w:p w14:paraId="566953BF" w14:textId="77777777" w:rsidR="009E26BA" w:rsidRDefault="009E26BA" w:rsidP="009E26BA">
      <w:pPr>
        <w:rPr>
          <w:sz w:val="32"/>
        </w:rPr>
      </w:pPr>
      <w:r>
        <w:rPr>
          <w:noProof/>
          <w:sz w:val="32"/>
          <w:lang w:eastAsia="es-ES"/>
        </w:rPr>
        <mc:AlternateContent>
          <mc:Choice Requires="wps">
            <w:drawing>
              <wp:anchor distT="0" distB="0" distL="114300" distR="114300" simplePos="0" relativeHeight="251658241" behindDoc="0" locked="0" layoutInCell="1" allowOverlap="1" wp14:anchorId="3B85C2BE" wp14:editId="158CBDF4">
                <wp:simplePos x="0" y="0"/>
                <wp:positionH relativeFrom="column">
                  <wp:posOffset>-241300</wp:posOffset>
                </wp:positionH>
                <wp:positionV relativeFrom="paragraph">
                  <wp:posOffset>215265</wp:posOffset>
                </wp:positionV>
                <wp:extent cx="6008077" cy="0"/>
                <wp:effectExtent l="0" t="0" r="31115" b="19050"/>
                <wp:wrapNone/>
                <wp:docPr id="9" name="Conector recto 9"/>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4C4D5C" id="Conector recto 9"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9pt,16.95pt" to="454.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" strokecolor="#ffc000" strokeweight="2pt">
                <v:stroke joinstyle="miter"/>
              </v:line>
            </w:pict>
          </mc:Fallback>
        </mc:AlternateContent>
      </w:r>
    </w:p>
    <w:p w14:paraId="21BEA759" w14:textId="55977AE4" w:rsidR="009E26BA" w:rsidRPr="00F633AB" w:rsidRDefault="009E26BA" w:rsidP="009E26BA">
      <w:pPr>
        <w:tabs>
          <w:tab w:val="left" w:pos="2880"/>
        </w:tabs>
        <w:jc w:val="center"/>
        <w:rPr>
          <w:rFonts w:ascii="Century Gothic" w:hAnsi="Century Gothic"/>
          <w:b/>
          <w:sz w:val="36"/>
        </w:rPr>
      </w:pPr>
      <w:r w:rsidRPr="009E26BA">
        <w:rPr>
          <w:rFonts w:ascii="Century Gothic" w:hAnsi="Century Gothic"/>
          <w:b/>
          <w:sz w:val="36"/>
        </w:rPr>
        <w:t xml:space="preserve">SOLICITUD DE </w:t>
      </w:r>
      <w:r w:rsidR="004C43DF">
        <w:rPr>
          <w:rFonts w:ascii="Century Gothic" w:hAnsi="Century Gothic"/>
          <w:b/>
          <w:sz w:val="36"/>
        </w:rPr>
        <w:t xml:space="preserve">INICIO PARA EL </w:t>
      </w:r>
      <w:r w:rsidR="00F372DC">
        <w:rPr>
          <w:rFonts w:ascii="Century Gothic" w:hAnsi="Century Gothic"/>
          <w:b/>
          <w:sz w:val="36"/>
        </w:rPr>
        <w:t xml:space="preserve">CONTRATO </w:t>
      </w:r>
      <w:r w:rsidR="00E14C1C">
        <w:rPr>
          <w:rFonts w:ascii="Century Gothic" w:hAnsi="Century Gothic"/>
          <w:b/>
          <w:sz w:val="36"/>
        </w:rPr>
        <w:t>ESPECÍFICO</w:t>
      </w:r>
      <w:r w:rsidR="00817582" w:rsidRPr="00817582">
        <w:rPr>
          <w:rFonts w:ascii="Century Gothic" w:hAnsi="Century Gothic"/>
          <w:b/>
          <w:sz w:val="36"/>
        </w:rPr>
        <w:t xml:space="preserve"> DE</w:t>
      </w:r>
      <w:r w:rsidR="00D448D7">
        <w:rPr>
          <w:rFonts w:ascii="Century Gothic" w:hAnsi="Century Gothic"/>
          <w:b/>
          <w:sz w:val="36"/>
        </w:rPr>
        <w:t>L</w:t>
      </w:r>
      <w:r w:rsidR="00817582" w:rsidRPr="00817582">
        <w:rPr>
          <w:rFonts w:ascii="Century Gothic" w:hAnsi="Century Gothic"/>
          <w:b/>
          <w:sz w:val="36"/>
        </w:rPr>
        <w:t xml:space="preserve"> SISTEMA DINÁMICO DE ADQUIS</w:t>
      </w:r>
      <w:r w:rsidR="00817582">
        <w:rPr>
          <w:rFonts w:ascii="Century Gothic" w:hAnsi="Century Gothic"/>
          <w:b/>
          <w:sz w:val="36"/>
        </w:rPr>
        <w:t>I</w:t>
      </w:r>
      <w:r w:rsidR="00817582" w:rsidRPr="00817582">
        <w:rPr>
          <w:rFonts w:ascii="Century Gothic" w:hAnsi="Century Gothic"/>
          <w:b/>
          <w:sz w:val="36"/>
        </w:rPr>
        <w:t>CIÓN</w:t>
      </w:r>
    </w:p>
    <w:p w14:paraId="2A26B675" w14:textId="77777777" w:rsidR="00787B71" w:rsidRDefault="000042D1">
      <w:pPr>
        <w:rPr>
          <w:rFonts w:cstheme="minorHAnsi"/>
          <w:b/>
        </w:rPr>
      </w:pPr>
      <w:r>
        <w:rPr>
          <w:noProof/>
          <w:sz w:val="32"/>
          <w:lang w:eastAsia="es-ES"/>
        </w:rPr>
        <mc:AlternateContent>
          <mc:Choice Requires="wps">
            <w:drawing>
              <wp:anchor distT="0" distB="0" distL="114300" distR="114300" simplePos="0" relativeHeight="251658240" behindDoc="0" locked="0" layoutInCell="1" allowOverlap="1" wp14:anchorId="46445E19" wp14:editId="47DACD9B">
                <wp:simplePos x="0" y="0"/>
                <wp:positionH relativeFrom="column">
                  <wp:posOffset>-219075</wp:posOffset>
                </wp:positionH>
                <wp:positionV relativeFrom="paragraph">
                  <wp:posOffset>27940</wp:posOffset>
                </wp:positionV>
                <wp:extent cx="6008077" cy="0"/>
                <wp:effectExtent l="0" t="0" r="31115" b="19050"/>
                <wp:wrapNone/>
                <wp:docPr id="10" name="Conector recto 10"/>
                <wp:cNvGraphicFramePr/>
                <a:graphic xmlns:a="http://schemas.openxmlformats.org/drawingml/2006/main">
                  <a:graphicData uri="http://schemas.microsoft.com/office/word/2010/wordprocessingShape">
                    <wps:wsp>
                      <wps:cNvCnPr/>
                      <wps:spPr>
                        <a:xfrm>
                          <a:off x="0" y="0"/>
                          <a:ext cx="6008077" cy="0"/>
                        </a:xfrm>
                        <a:prstGeom prst="line">
                          <a:avLst/>
                        </a:prstGeom>
                        <a:ln w="254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EA9BA2" id="Conector recto 10"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25pt,2.2pt" to="455.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" strokecolor="#ffc000" strokeweight="2pt">
                <v:stroke joinstyle="miter"/>
              </v:line>
            </w:pict>
          </mc:Fallback>
        </mc:AlternateContent>
      </w:r>
    </w:p>
    <w:p w14:paraId="2A327807" w14:textId="77777777" w:rsidR="000042D1" w:rsidRDefault="005561F4">
      <w:pPr>
        <w:rPr>
          <w:rFonts w:cstheme="minorHAnsi"/>
          <w:b/>
        </w:rPr>
      </w:pPr>
      <w:r>
        <w:rPr>
          <w:rFonts w:ascii="Century Gothic" w:hAnsi="Century Gothic"/>
          <w:b/>
          <w:noProof/>
          <w:sz w:val="52"/>
          <w:szCs w:val="52"/>
          <w:lang w:eastAsia="es-ES"/>
        </w:rPr>
        <w:drawing>
          <wp:anchor distT="0" distB="0" distL="114300" distR="114300" simplePos="0" relativeHeight="251658243" behindDoc="0" locked="0" layoutInCell="1" allowOverlap="1" wp14:anchorId="2F5270BE" wp14:editId="08BC02CB">
            <wp:simplePos x="0" y="0"/>
            <wp:positionH relativeFrom="column">
              <wp:posOffset>-584835</wp:posOffset>
            </wp:positionH>
            <wp:positionV relativeFrom="paragraph">
              <wp:posOffset>318135</wp:posOffset>
            </wp:positionV>
            <wp:extent cx="410148" cy="410096"/>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arca-Vertical-UPO.jpg"/>
                    <pic:cNvPicPr/>
                  </pic:nvPicPr>
                  <pic:blipFill rotWithShape="1">
                    <a:blip r:embed="rId12" cstate="print">
                      <a:extLst>
                        <a:ext uri="{28A0092B-C50C-407E-A947-70E740481C1C}">
                          <a14:useLocalDpi xmlns:a14="http://schemas.microsoft.com/office/drawing/2010/main" val="0"/>
                        </a:ext>
                      </a:extLst>
                    </a:blip>
                    <a:srcRect l="17017" r="16629" b="53950"/>
                    <a:stretch/>
                  </pic:blipFill>
                  <pic:spPr bwMode="auto">
                    <a:xfrm>
                      <a:off x="0" y="0"/>
                      <a:ext cx="410148" cy="41009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042D1">
        <w:rPr>
          <w:noProof/>
          <w:lang w:eastAsia="es-ES"/>
        </w:rPr>
        <mc:AlternateContent>
          <mc:Choice Requires="wps">
            <w:drawing>
              <wp:anchor distT="0" distB="0" distL="114300" distR="114300" simplePos="0" relativeHeight="251658242" behindDoc="0" locked="0" layoutInCell="1" allowOverlap="1" wp14:anchorId="452D9C0B" wp14:editId="01C8398D">
                <wp:simplePos x="0" y="0"/>
                <wp:positionH relativeFrom="margin">
                  <wp:posOffset>-95250</wp:posOffset>
                </wp:positionH>
                <wp:positionV relativeFrom="paragraph">
                  <wp:posOffset>248920</wp:posOffset>
                </wp:positionV>
                <wp:extent cx="0" cy="551815"/>
                <wp:effectExtent l="19050" t="0" r="38100" b="38735"/>
                <wp:wrapNone/>
                <wp:docPr id="8" name="Conector recto 8"/>
                <wp:cNvGraphicFramePr/>
                <a:graphic xmlns:a="http://schemas.openxmlformats.org/drawingml/2006/main">
                  <a:graphicData uri="http://schemas.microsoft.com/office/word/2010/wordprocessingShape">
                    <wps:wsp>
                      <wps:cNvCnPr/>
                      <wps:spPr>
                        <a:xfrm>
                          <a:off x="0" y="0"/>
                          <a:ext cx="0" cy="551815"/>
                        </a:xfrm>
                        <a:prstGeom prst="line">
                          <a:avLst/>
                        </a:prstGeom>
                        <a:ln w="50800">
                          <a:solidFill>
                            <a:schemeClr val="accent5">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5243F09" id="Conector recto 8" o:spid="_x0000_s1026" style="position:absolute;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5pt,19.6pt" to="-7.5pt,6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" strokecolor="#2f5496 [2408]" strokeweight="4pt">
                <v:stroke joinstyle="miter"/>
                <w10:wrap anchorx="margin"/>
              </v:line>
            </w:pict>
          </mc:Fallback>
        </mc:AlternateContent>
      </w:r>
    </w:p>
    <w:p w14:paraId="6D336FFE" w14:textId="77777777" w:rsidR="000042D1" w:rsidRDefault="000042D1" w:rsidP="000042D1">
      <w:pPr>
        <w:spacing w:after="0" w:line="240" w:lineRule="auto"/>
        <w:rPr>
          <w:rFonts w:ascii="Century Gothic" w:hAnsi="Century Gothic"/>
        </w:rPr>
      </w:pPr>
      <w:r>
        <w:rPr>
          <w:rFonts w:ascii="Century Gothic" w:hAnsi="Century Gothic"/>
        </w:rPr>
        <w:t>Universidad Pablo de Olavide</w:t>
      </w:r>
    </w:p>
    <w:p w14:paraId="695C601A" w14:textId="77777777" w:rsidR="000042D1" w:rsidRDefault="000042D1" w:rsidP="000042D1">
      <w:pPr>
        <w:spacing w:after="0" w:line="240" w:lineRule="auto"/>
        <w:rPr>
          <w:rFonts w:ascii="Century Gothic" w:hAnsi="Century Gothic"/>
        </w:rPr>
      </w:pPr>
      <w:r>
        <w:rPr>
          <w:rFonts w:ascii="Century Gothic" w:hAnsi="Century Gothic"/>
        </w:rPr>
        <w:t>Área de Contratación y Patrimonio</w:t>
      </w:r>
    </w:p>
    <w:p w14:paraId="17DFB6F7" w14:textId="77777777" w:rsidR="000042D1" w:rsidRDefault="000042D1" w:rsidP="000042D1">
      <w:pPr>
        <w:spacing w:after="0" w:line="240" w:lineRule="auto"/>
        <w:rPr>
          <w:rFonts w:ascii="Century Gothic" w:hAnsi="Century Gothic"/>
        </w:rPr>
      </w:pPr>
      <w:r>
        <w:rPr>
          <w:rFonts w:ascii="Century Gothic" w:hAnsi="Century Gothic"/>
        </w:rPr>
        <w:t>www.upo.es/contratacion</w:t>
      </w:r>
    </w:p>
    <w:p w14:paraId="7C7ADC52" w14:textId="77777777" w:rsidR="00787B71" w:rsidRDefault="00787B71">
      <w:pPr>
        <w:rPr>
          <w:rFonts w:cstheme="minorHAnsi"/>
          <w:b/>
        </w:rPr>
      </w:pPr>
      <w:r>
        <w:rPr>
          <w:rFonts w:cstheme="minorHAnsi"/>
          <w:b/>
        </w:rPr>
        <w:br w:type="page"/>
      </w:r>
    </w:p>
    <w:p w14:paraId="106337A5" w14:textId="77777777" w:rsidR="00787B71" w:rsidRDefault="00787B71" w:rsidP="004E3969">
      <w:pPr>
        <w:jc w:val="both"/>
        <w:rPr>
          <w:rFonts w:cstheme="minorHAnsi"/>
          <w:b/>
        </w:rPr>
      </w:pPr>
    </w:p>
    <w:p w14:paraId="495A602D" w14:textId="77777777" w:rsidR="004E3969" w:rsidRPr="004E3969" w:rsidRDefault="004E3969" w:rsidP="004E3969">
      <w:pPr>
        <w:jc w:val="both"/>
        <w:rPr>
          <w:rFonts w:cstheme="minorHAnsi"/>
        </w:rPr>
      </w:pPr>
      <w:r w:rsidRPr="004E3969">
        <w:rPr>
          <w:rFonts w:cstheme="minorHAnsi"/>
          <w:b/>
        </w:rPr>
        <w:t>Nota Importante:</w:t>
      </w:r>
      <w:r w:rsidRPr="004E3969">
        <w:rPr>
          <w:rFonts w:cstheme="minorHAnsi"/>
        </w:rPr>
        <w:t xml:space="preserve"> Todos estos datos son imprescindibles para iniciar el procedimiento de contratación correspondiente en el Área de Contratación y Patrimonio. La solicitud deberá estar, firmada por el Responsable del Centro de Gasto.</w:t>
      </w:r>
    </w:p>
    <w:p w14:paraId="2B2870C5" w14:textId="77777777" w:rsidR="004E3969" w:rsidRPr="004E3969" w:rsidRDefault="004E3969" w:rsidP="004E3969">
      <w:pPr>
        <w:jc w:val="both"/>
        <w:rPr>
          <w:rFonts w:cstheme="minorHAnsi"/>
        </w:rPr>
      </w:pPr>
      <w:r w:rsidRPr="004E3969">
        <w:rPr>
          <w:rFonts w:cstheme="minorHAnsi"/>
        </w:rPr>
        <w:t>Los contratos administrativos están regulados por la Ley de Contratos del Sector Público (en adelante LCSP)</w:t>
      </w:r>
    </w:p>
    <w:p w14:paraId="497B07EA" w14:textId="77777777" w:rsidR="004E3969" w:rsidRDefault="004E3969" w:rsidP="004E3969">
      <w:pPr>
        <w:jc w:val="both"/>
        <w:rPr>
          <w:rFonts w:cstheme="minorHAnsi"/>
        </w:rPr>
      </w:pPr>
      <w:r w:rsidRPr="004E3969">
        <w:rPr>
          <w:rFonts w:cstheme="minorHAnsi"/>
        </w:rPr>
        <w:t>El Área de Contratación y Patrimonio, queda a su disposición para cualquier aclaración que precisara, una vez cumplimentada la misma.</w:t>
      </w:r>
    </w:p>
    <w:p w14:paraId="0FEB6764" w14:textId="77777777" w:rsidR="004E3969" w:rsidRDefault="004E3969"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E67146" w14:paraId="6B2A99B4" w14:textId="77777777" w:rsidTr="00EE3EAF">
        <w:tc>
          <w:tcPr>
            <w:tcW w:w="608" w:type="dxa"/>
            <w:tcBorders>
              <w:top w:val="single" w:sz="4" w:space="0" w:color="auto"/>
              <w:left w:val="single" w:sz="4" w:space="0" w:color="auto"/>
              <w:bottom w:val="single" w:sz="4" w:space="0" w:color="auto"/>
              <w:right w:val="single" w:sz="4" w:space="0" w:color="auto"/>
            </w:tcBorders>
            <w:shd w:val="clear" w:color="auto" w:fill="002060"/>
            <w:vAlign w:val="center"/>
          </w:tcPr>
          <w:p w14:paraId="54EA1076" w14:textId="77777777" w:rsidR="00E67146" w:rsidRPr="00855CE5" w:rsidRDefault="00E67146" w:rsidP="00EE3EAF">
            <w:pPr>
              <w:jc w:val="both"/>
              <w:rPr>
                <w:rFonts w:ascii="Century Gothic" w:hAnsi="Century Gothic" w:cstheme="minorHAnsi"/>
                <w:b/>
                <w:color w:val="BF8F00" w:themeColor="accent4" w:themeShade="BF"/>
              </w:rPr>
            </w:pPr>
            <w:r w:rsidRPr="00DF5CB1">
              <w:rPr>
                <w:rFonts w:ascii="Century Gothic" w:hAnsi="Century Gothic" w:cstheme="minorHAnsi"/>
                <w:b/>
                <w:color w:val="FFC000" w:themeColor="accent4"/>
                <w:sz w:val="28"/>
              </w:rPr>
              <w:t>01.</w:t>
            </w:r>
          </w:p>
        </w:tc>
        <w:tc>
          <w:tcPr>
            <w:tcW w:w="7886" w:type="dxa"/>
            <w:gridSpan w:val="2"/>
            <w:tcBorders>
              <w:left w:val="single" w:sz="4" w:space="0" w:color="auto"/>
            </w:tcBorders>
            <w:shd w:val="clear" w:color="auto" w:fill="002060"/>
            <w:vAlign w:val="center"/>
          </w:tcPr>
          <w:p w14:paraId="3286745B" w14:textId="77777777" w:rsidR="00E67146" w:rsidRPr="00855CE5" w:rsidRDefault="00E67146" w:rsidP="00EE3EAF">
            <w:pPr>
              <w:jc w:val="both"/>
              <w:rPr>
                <w:rFonts w:cstheme="minorHAnsi"/>
                <w:b/>
              </w:rPr>
            </w:pPr>
            <w:r w:rsidRPr="00855CE5">
              <w:rPr>
                <w:rFonts w:cstheme="minorHAnsi"/>
                <w:b/>
                <w:sz w:val="24"/>
              </w:rPr>
              <w:t>NOMBRE Y APELLIDOS DEL RESPONSABLE DEL CENTRO DE GASTO Y CARGO QUE OCUPA.</w:t>
            </w:r>
          </w:p>
        </w:tc>
      </w:tr>
      <w:tr w:rsidR="00E67146" w14:paraId="64AFBC5E" w14:textId="77777777" w:rsidTr="00EE3EAF">
        <w:trPr>
          <w:trHeight w:val="363"/>
        </w:trPr>
        <w:tc>
          <w:tcPr>
            <w:tcW w:w="2122" w:type="dxa"/>
            <w:gridSpan w:val="2"/>
            <w:shd w:val="clear" w:color="auto" w:fill="D9D9D9" w:themeFill="background1" w:themeFillShade="D9"/>
            <w:vAlign w:val="center"/>
          </w:tcPr>
          <w:p w14:paraId="5C5775A4" w14:textId="77777777" w:rsidR="00E67146" w:rsidRDefault="00E67146" w:rsidP="00EE3EAF">
            <w:pPr>
              <w:jc w:val="both"/>
              <w:rPr>
                <w:rFonts w:cstheme="minorHAnsi"/>
              </w:rPr>
            </w:pPr>
            <w:r w:rsidRPr="00DF5CB1">
              <w:rPr>
                <w:rFonts w:cstheme="minorHAnsi"/>
              </w:rPr>
              <w:t>Nombre y apellidos</w:t>
            </w:r>
            <w:r>
              <w:rPr>
                <w:rFonts w:cstheme="minorHAnsi"/>
              </w:rPr>
              <w:t>:</w:t>
            </w:r>
          </w:p>
        </w:tc>
        <w:tc>
          <w:tcPr>
            <w:tcW w:w="6372" w:type="dxa"/>
            <w:vAlign w:val="center"/>
          </w:tcPr>
          <w:p w14:paraId="2248FA1C" w14:textId="77777777" w:rsidR="00E67146" w:rsidRDefault="00E67146" w:rsidP="00EE3EAF">
            <w:pPr>
              <w:jc w:val="both"/>
              <w:rPr>
                <w:rFonts w:cstheme="minorHAnsi"/>
              </w:rPr>
            </w:pPr>
          </w:p>
        </w:tc>
      </w:tr>
      <w:tr w:rsidR="00E67146" w14:paraId="0AAF3E9F" w14:textId="77777777" w:rsidTr="00EE3EAF">
        <w:trPr>
          <w:trHeight w:val="363"/>
        </w:trPr>
        <w:tc>
          <w:tcPr>
            <w:tcW w:w="2122" w:type="dxa"/>
            <w:gridSpan w:val="2"/>
            <w:shd w:val="clear" w:color="auto" w:fill="D9D9D9" w:themeFill="background1" w:themeFillShade="D9"/>
            <w:vAlign w:val="center"/>
          </w:tcPr>
          <w:p w14:paraId="44DA44D4" w14:textId="77777777" w:rsidR="00E67146" w:rsidRDefault="00E67146" w:rsidP="00EE3EAF">
            <w:pPr>
              <w:jc w:val="both"/>
              <w:rPr>
                <w:rFonts w:cstheme="minorHAnsi"/>
              </w:rPr>
            </w:pPr>
            <w:r>
              <w:rPr>
                <w:rFonts w:cstheme="minorHAnsi"/>
              </w:rPr>
              <w:t>Cargo:</w:t>
            </w:r>
          </w:p>
        </w:tc>
        <w:tc>
          <w:tcPr>
            <w:tcW w:w="6372" w:type="dxa"/>
            <w:vAlign w:val="center"/>
          </w:tcPr>
          <w:p w14:paraId="048F5B53" w14:textId="77777777" w:rsidR="00E67146" w:rsidRDefault="00E67146" w:rsidP="00EE3EAF">
            <w:pPr>
              <w:jc w:val="both"/>
              <w:rPr>
                <w:rFonts w:cstheme="minorHAnsi"/>
              </w:rPr>
            </w:pPr>
          </w:p>
        </w:tc>
      </w:tr>
      <w:tr w:rsidR="00E67146" w14:paraId="68E558CA" w14:textId="77777777" w:rsidTr="00EE3EAF">
        <w:trPr>
          <w:trHeight w:val="363"/>
        </w:trPr>
        <w:tc>
          <w:tcPr>
            <w:tcW w:w="8494" w:type="dxa"/>
            <w:gridSpan w:val="3"/>
            <w:shd w:val="clear" w:color="auto" w:fill="002060"/>
            <w:vAlign w:val="center"/>
          </w:tcPr>
          <w:p w14:paraId="00020779" w14:textId="77777777" w:rsidR="00E67146" w:rsidRDefault="00E67146" w:rsidP="00EE3EAF">
            <w:pPr>
              <w:jc w:val="both"/>
              <w:rPr>
                <w:rFonts w:cstheme="minorHAnsi"/>
              </w:rPr>
            </w:pPr>
            <w:r w:rsidRPr="00501ABB">
              <w:rPr>
                <w:rFonts w:cstheme="minorHAnsi"/>
              </w:rPr>
              <w:t>En cumplimiento del art. 64 de la LCSP</w:t>
            </w:r>
            <w:r>
              <w:rPr>
                <w:rFonts w:cstheme="minorHAnsi"/>
              </w:rPr>
              <w:t xml:space="preserve">, </w:t>
            </w:r>
            <w:r w:rsidRPr="00501ABB">
              <w:rPr>
                <w:rFonts w:cstheme="minorHAnsi"/>
              </w:rPr>
              <w:t>«Lucha contra la corrupción y prevención de los conflictos de intereses»</w:t>
            </w:r>
            <w:r>
              <w:rPr>
                <w:rFonts w:cstheme="minorHAnsi"/>
              </w:rPr>
              <w:t>,</w:t>
            </w:r>
            <w:r w:rsidRPr="00501ABB">
              <w:rPr>
                <w:rFonts w:cstheme="minorHAnsi"/>
              </w:rPr>
              <w:t xml:space="preserve"> </w:t>
            </w:r>
            <w:r>
              <w:rPr>
                <w:rFonts w:cstheme="minorHAnsi"/>
              </w:rPr>
              <w:t>e</w:t>
            </w:r>
            <w:r w:rsidRPr="00501ABB">
              <w:rPr>
                <w:rFonts w:cstheme="minorHAnsi"/>
              </w:rPr>
              <w:t>l responsable del centro de gasto debe fi</w:t>
            </w:r>
            <w:r w:rsidR="009E684F">
              <w:rPr>
                <w:rFonts w:cstheme="minorHAnsi"/>
              </w:rPr>
              <w:t>rmar preceptivamente el Anexo I</w:t>
            </w:r>
            <w:r>
              <w:rPr>
                <w:rFonts w:cstheme="minorHAnsi"/>
              </w:rPr>
              <w:t xml:space="preserve"> de esta solicitud.</w:t>
            </w:r>
          </w:p>
        </w:tc>
      </w:tr>
    </w:tbl>
    <w:p w14:paraId="418C2130" w14:textId="77777777" w:rsidR="004E3969" w:rsidRDefault="004E3969" w:rsidP="004E3969">
      <w:pPr>
        <w:jc w:val="both"/>
        <w:rPr>
          <w:rFonts w:cstheme="minorHAnsi"/>
        </w:rPr>
      </w:pPr>
    </w:p>
    <w:p w14:paraId="37E2140B"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855CE5" w14:paraId="30610CF9" w14:textId="77777777" w:rsidTr="002E1E3E">
        <w:tc>
          <w:tcPr>
            <w:tcW w:w="608" w:type="dxa"/>
            <w:shd w:val="clear" w:color="auto" w:fill="002060"/>
            <w:vAlign w:val="center"/>
          </w:tcPr>
          <w:p w14:paraId="7727A928" w14:textId="77777777" w:rsidR="00DF5CB1" w:rsidRPr="00DF5CB1" w:rsidRDefault="00DF5CB1" w:rsidP="00E62991">
            <w:pPr>
              <w:jc w:val="both"/>
              <w:rPr>
                <w:rFonts w:ascii="Century Gothic" w:hAnsi="Century Gothic" w:cstheme="minorHAnsi"/>
                <w:b/>
              </w:rPr>
            </w:pPr>
            <w:r>
              <w:rPr>
                <w:rFonts w:ascii="Century Gothic" w:hAnsi="Century Gothic" w:cstheme="minorHAnsi"/>
                <w:b/>
                <w:color w:val="FFC000" w:themeColor="accent4"/>
                <w:sz w:val="28"/>
              </w:rPr>
              <w:t>02</w:t>
            </w:r>
            <w:r w:rsidRPr="00DF5CB1">
              <w:rPr>
                <w:rFonts w:ascii="Century Gothic" w:hAnsi="Century Gothic" w:cstheme="minorHAnsi"/>
                <w:b/>
                <w:color w:val="FFC000" w:themeColor="accent4"/>
                <w:sz w:val="28"/>
              </w:rPr>
              <w:t>.</w:t>
            </w:r>
          </w:p>
        </w:tc>
        <w:tc>
          <w:tcPr>
            <w:tcW w:w="7886" w:type="dxa"/>
            <w:shd w:val="clear" w:color="auto" w:fill="002060"/>
            <w:vAlign w:val="center"/>
          </w:tcPr>
          <w:p w14:paraId="47916874" w14:textId="77777777" w:rsidR="00DF5CB1" w:rsidRPr="00855CE5" w:rsidRDefault="00932E26" w:rsidP="00E62991">
            <w:pPr>
              <w:jc w:val="both"/>
              <w:rPr>
                <w:rFonts w:cstheme="minorHAnsi"/>
                <w:b/>
              </w:rPr>
            </w:pPr>
            <w:r w:rsidRPr="00855CE5">
              <w:rPr>
                <w:rFonts w:cstheme="minorHAnsi"/>
                <w:b/>
                <w:sz w:val="24"/>
              </w:rPr>
              <w:t>DEPARTAMENTO/FACULTAD/SERVICIO/ÁREA/UNIDAD QUE SOLICITA LA CONTRATACIÓN</w:t>
            </w:r>
            <w:r w:rsidR="00855CE5" w:rsidRPr="00855CE5">
              <w:rPr>
                <w:rFonts w:cstheme="minorHAnsi"/>
                <w:b/>
                <w:sz w:val="24"/>
              </w:rPr>
              <w:t>.</w:t>
            </w:r>
          </w:p>
        </w:tc>
      </w:tr>
      <w:tr w:rsidR="00DF5CB1" w14:paraId="02379ED5" w14:textId="77777777" w:rsidTr="00855CE5">
        <w:trPr>
          <w:trHeight w:val="499"/>
        </w:trPr>
        <w:tc>
          <w:tcPr>
            <w:tcW w:w="8494" w:type="dxa"/>
            <w:gridSpan w:val="2"/>
            <w:shd w:val="clear" w:color="auto" w:fill="auto"/>
            <w:vAlign w:val="center"/>
          </w:tcPr>
          <w:p w14:paraId="163B7657" w14:textId="77777777" w:rsidR="00DF5CB1" w:rsidRPr="00DF5CB1" w:rsidRDefault="00DF5CB1" w:rsidP="00E62991">
            <w:pPr>
              <w:jc w:val="both"/>
              <w:rPr>
                <w:rFonts w:cstheme="minorHAnsi"/>
              </w:rPr>
            </w:pPr>
          </w:p>
        </w:tc>
      </w:tr>
    </w:tbl>
    <w:p w14:paraId="2AD4FFD6" w14:textId="77777777" w:rsidR="00DF5CB1" w:rsidRDefault="00DF5CB1" w:rsidP="004E3969">
      <w:pPr>
        <w:jc w:val="both"/>
        <w:rPr>
          <w:rFonts w:cstheme="minorHAnsi"/>
        </w:rPr>
      </w:pPr>
    </w:p>
    <w:p w14:paraId="48677FE6"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1514"/>
        <w:gridCol w:w="6372"/>
      </w:tblGrid>
      <w:tr w:rsidR="00855CE5" w14:paraId="606A0133" w14:textId="77777777" w:rsidTr="005701EE">
        <w:trPr>
          <w:trHeight w:val="1533"/>
        </w:trPr>
        <w:tc>
          <w:tcPr>
            <w:tcW w:w="608" w:type="dxa"/>
            <w:shd w:val="clear" w:color="auto" w:fill="002060"/>
            <w:vAlign w:val="center"/>
          </w:tcPr>
          <w:p w14:paraId="45A26C27" w14:textId="77777777" w:rsidR="00855CE5" w:rsidRPr="00DF5CB1" w:rsidRDefault="00855CE5" w:rsidP="00E62991">
            <w:pPr>
              <w:jc w:val="both"/>
              <w:rPr>
                <w:rFonts w:ascii="Century Gothic" w:hAnsi="Century Gothic" w:cstheme="minorHAnsi"/>
                <w:b/>
              </w:rPr>
            </w:pPr>
            <w:r>
              <w:rPr>
                <w:rFonts w:ascii="Century Gothic" w:hAnsi="Century Gothic" w:cstheme="minorHAnsi"/>
                <w:b/>
                <w:color w:val="FFC000" w:themeColor="accent4"/>
                <w:sz w:val="28"/>
              </w:rPr>
              <w:t>03</w:t>
            </w:r>
            <w:r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031BE698" w14:textId="77777777" w:rsidR="00855CE5" w:rsidRPr="005701EE" w:rsidRDefault="00932E26" w:rsidP="00855CE5">
            <w:pPr>
              <w:jc w:val="both"/>
              <w:rPr>
                <w:rFonts w:cstheme="minorHAnsi"/>
              </w:rPr>
            </w:pPr>
            <w:r w:rsidRPr="00855CE5">
              <w:rPr>
                <w:rFonts w:cstheme="minorHAnsi"/>
                <w:b/>
                <w:sz w:val="24"/>
              </w:rPr>
              <w:t>RESPONSABLE DEL CONTRATO</w:t>
            </w:r>
            <w:r w:rsidR="00855CE5">
              <w:rPr>
                <w:rFonts w:cstheme="minorHAnsi"/>
              </w:rPr>
              <w:t>.</w:t>
            </w:r>
            <w:r w:rsidR="00855CE5" w:rsidRPr="00855CE5">
              <w:rPr>
                <w:rFonts w:cstheme="minorHAnsi"/>
              </w:rPr>
              <w:t xml:space="preserve"> Indique la persona encargada de la supervisión de la ejecución del contrato. Puede ser distinta del peticionario (Art. 62 del LCSP)</w:t>
            </w:r>
            <w:r w:rsidR="005701EE">
              <w:rPr>
                <w:rFonts w:cstheme="minorHAnsi"/>
              </w:rPr>
              <w:t xml:space="preserve">. </w:t>
            </w:r>
            <w:r w:rsidR="00855CE5" w:rsidRPr="00855CE5">
              <w:rPr>
                <w:rFonts w:cstheme="minorHAnsi"/>
              </w:rPr>
              <w:t>Al responsable del contrato le corresponde supervisar su ejecución y adoptar las decisiones y dictar las instrucciones necesarias con el fin de asegurar la correcta realización de la prestación pactada.</w:t>
            </w:r>
          </w:p>
        </w:tc>
      </w:tr>
      <w:tr w:rsidR="00855CE5" w14:paraId="4B639B19" w14:textId="77777777" w:rsidTr="00855CE5">
        <w:trPr>
          <w:trHeight w:val="549"/>
        </w:trPr>
        <w:tc>
          <w:tcPr>
            <w:tcW w:w="2122" w:type="dxa"/>
            <w:gridSpan w:val="2"/>
            <w:shd w:val="clear" w:color="auto" w:fill="D9D9D9" w:themeFill="background1" w:themeFillShade="D9"/>
            <w:vAlign w:val="center"/>
          </w:tcPr>
          <w:p w14:paraId="5DBCF345" w14:textId="77777777" w:rsidR="00855CE5" w:rsidRDefault="00855CE5" w:rsidP="00E62991">
            <w:pPr>
              <w:jc w:val="both"/>
              <w:rPr>
                <w:rFonts w:cstheme="minorHAnsi"/>
              </w:rPr>
            </w:pPr>
            <w:r w:rsidRPr="00DF5CB1">
              <w:rPr>
                <w:rFonts w:cstheme="minorHAnsi"/>
              </w:rPr>
              <w:t>Nombre y apellidos</w:t>
            </w:r>
            <w:r>
              <w:rPr>
                <w:rFonts w:cstheme="minorHAnsi"/>
              </w:rPr>
              <w:t>:</w:t>
            </w:r>
          </w:p>
        </w:tc>
        <w:tc>
          <w:tcPr>
            <w:tcW w:w="6372" w:type="dxa"/>
            <w:vAlign w:val="center"/>
          </w:tcPr>
          <w:p w14:paraId="34CD8492" w14:textId="77777777" w:rsidR="00855CE5" w:rsidRDefault="00855CE5" w:rsidP="00E62991">
            <w:pPr>
              <w:jc w:val="both"/>
              <w:rPr>
                <w:rFonts w:cstheme="minorHAnsi"/>
              </w:rPr>
            </w:pPr>
          </w:p>
        </w:tc>
      </w:tr>
    </w:tbl>
    <w:p w14:paraId="4741E18D" w14:textId="77777777" w:rsidR="00855CE5" w:rsidRDefault="00855CE5" w:rsidP="004E3969">
      <w:pPr>
        <w:jc w:val="both"/>
        <w:rPr>
          <w:rFonts w:cstheme="minorHAnsi"/>
        </w:rPr>
      </w:pPr>
    </w:p>
    <w:p w14:paraId="4576C566"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5701EE" w14:paraId="318B1815" w14:textId="77777777" w:rsidTr="00E62991">
        <w:tc>
          <w:tcPr>
            <w:tcW w:w="608" w:type="dxa"/>
            <w:shd w:val="clear" w:color="auto" w:fill="002060"/>
            <w:vAlign w:val="center"/>
          </w:tcPr>
          <w:p w14:paraId="787FB876" w14:textId="77777777" w:rsidR="005701EE"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04</w:t>
            </w:r>
            <w:r w:rsidR="005701EE" w:rsidRPr="00DF5CB1">
              <w:rPr>
                <w:rFonts w:ascii="Century Gothic" w:hAnsi="Century Gothic" w:cstheme="minorHAnsi"/>
                <w:b/>
                <w:color w:val="FFC000" w:themeColor="accent4"/>
                <w:sz w:val="28"/>
              </w:rPr>
              <w:t>.</w:t>
            </w:r>
          </w:p>
        </w:tc>
        <w:tc>
          <w:tcPr>
            <w:tcW w:w="7886" w:type="dxa"/>
            <w:shd w:val="clear" w:color="auto" w:fill="002060"/>
            <w:vAlign w:val="center"/>
          </w:tcPr>
          <w:p w14:paraId="56D481F9" w14:textId="77777777" w:rsidR="005701EE" w:rsidRPr="00855CE5" w:rsidRDefault="00932E26" w:rsidP="00E62991">
            <w:pPr>
              <w:jc w:val="both"/>
              <w:rPr>
                <w:rFonts w:cstheme="minorHAnsi"/>
                <w:b/>
              </w:rPr>
            </w:pPr>
            <w:r w:rsidRPr="005701EE">
              <w:rPr>
                <w:rFonts w:cstheme="minorHAnsi"/>
                <w:b/>
                <w:sz w:val="24"/>
              </w:rPr>
              <w:t>OBJETO DEL CONTRATO</w:t>
            </w:r>
            <w:r w:rsidR="005701EE" w:rsidRPr="005701EE">
              <w:rPr>
                <w:rFonts w:cstheme="minorHAnsi"/>
                <w:b/>
                <w:sz w:val="24"/>
              </w:rPr>
              <w:t xml:space="preserve">: </w:t>
            </w:r>
            <w:r w:rsidR="005701EE" w:rsidRPr="005701EE">
              <w:rPr>
                <w:rFonts w:cstheme="minorHAnsi"/>
              </w:rPr>
              <w:t>Deberá indicarse con claridad, y, si es posible, el título coincidirá con la denominación de la financiación, si el contrato estuviera financiado</w:t>
            </w:r>
          </w:p>
        </w:tc>
      </w:tr>
      <w:tr w:rsidR="005701EE" w14:paraId="4BB10B0E" w14:textId="77777777" w:rsidTr="00E62991">
        <w:trPr>
          <w:trHeight w:val="865"/>
        </w:trPr>
        <w:tc>
          <w:tcPr>
            <w:tcW w:w="8494" w:type="dxa"/>
            <w:gridSpan w:val="2"/>
            <w:shd w:val="clear" w:color="auto" w:fill="auto"/>
            <w:vAlign w:val="center"/>
          </w:tcPr>
          <w:p w14:paraId="4027A350" w14:textId="77777777" w:rsidR="005701EE" w:rsidRPr="00DF5CB1" w:rsidRDefault="005701EE" w:rsidP="00E62991">
            <w:pPr>
              <w:jc w:val="both"/>
              <w:rPr>
                <w:rFonts w:cstheme="minorHAnsi"/>
              </w:rPr>
            </w:pPr>
          </w:p>
        </w:tc>
      </w:tr>
    </w:tbl>
    <w:p w14:paraId="6201ED81" w14:textId="77777777" w:rsidR="00DF5CB1" w:rsidRDefault="00DF5CB1" w:rsidP="004E3969">
      <w:pPr>
        <w:jc w:val="both"/>
        <w:rPr>
          <w:rFonts w:cstheme="minorHAnsi"/>
        </w:rPr>
      </w:pPr>
    </w:p>
    <w:p w14:paraId="7F014A65" w14:textId="77777777" w:rsidR="00046F7C" w:rsidRDefault="00046F7C" w:rsidP="004E3969">
      <w:pPr>
        <w:jc w:val="both"/>
        <w:rPr>
          <w:rFonts w:cstheme="minorHAnsi"/>
        </w:rPr>
      </w:pPr>
    </w:p>
    <w:p w14:paraId="6F901167" w14:textId="77777777"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608"/>
        <w:gridCol w:w="1088"/>
        <w:gridCol w:w="6798"/>
      </w:tblGrid>
      <w:tr w:rsidR="00D03372" w14:paraId="4FE74196" w14:textId="77777777" w:rsidTr="00E62991">
        <w:tc>
          <w:tcPr>
            <w:tcW w:w="608" w:type="dxa"/>
            <w:shd w:val="clear" w:color="auto" w:fill="002060"/>
            <w:vAlign w:val="center"/>
          </w:tcPr>
          <w:p w14:paraId="04F8A16B" w14:textId="77777777" w:rsidR="00D03372"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05</w:t>
            </w:r>
            <w:r w:rsidR="00D03372" w:rsidRPr="00DF5CB1">
              <w:rPr>
                <w:rFonts w:ascii="Century Gothic" w:hAnsi="Century Gothic" w:cstheme="minorHAnsi"/>
                <w:b/>
                <w:color w:val="FFC000" w:themeColor="accent4"/>
                <w:sz w:val="28"/>
              </w:rPr>
              <w:t>.</w:t>
            </w:r>
          </w:p>
        </w:tc>
        <w:tc>
          <w:tcPr>
            <w:tcW w:w="7886" w:type="dxa"/>
            <w:gridSpan w:val="2"/>
            <w:shd w:val="clear" w:color="auto" w:fill="002060"/>
            <w:vAlign w:val="center"/>
          </w:tcPr>
          <w:p w14:paraId="5155493B" w14:textId="77777777" w:rsidR="00D03372" w:rsidRPr="00855CE5" w:rsidRDefault="00D03372" w:rsidP="00D03372">
            <w:pPr>
              <w:jc w:val="both"/>
              <w:rPr>
                <w:rFonts w:cstheme="minorHAnsi"/>
                <w:b/>
              </w:rPr>
            </w:pPr>
            <w:r w:rsidRPr="00D03372">
              <w:rPr>
                <w:rFonts w:cstheme="minorHAnsi"/>
                <w:b/>
                <w:sz w:val="24"/>
              </w:rPr>
              <w:t xml:space="preserve">CÓDIGO CPV </w:t>
            </w:r>
            <w:r w:rsidRPr="00D03372">
              <w:rPr>
                <w:rFonts w:cstheme="minorHAnsi"/>
              </w:rPr>
              <w:t>(clasificación por actividades):</w:t>
            </w:r>
            <w:r w:rsidRPr="00D03372">
              <w:rPr>
                <w:rFonts w:cstheme="minorHAnsi"/>
                <w:b/>
              </w:rPr>
              <w:t xml:space="preserve">  </w:t>
            </w:r>
            <w:hyperlink r:id="rId13" w:history="1">
              <w:r w:rsidRPr="00D03372">
                <w:rPr>
                  <w:rStyle w:val="Hipervnculo"/>
                  <w:rFonts w:cstheme="minorHAnsi"/>
                </w:rPr>
                <w:t>REGLAMENTO (CE) No 213/2008 DE LA COMISIÓN</w:t>
              </w:r>
            </w:hyperlink>
          </w:p>
        </w:tc>
      </w:tr>
      <w:tr w:rsidR="00D03372" w14:paraId="7DCD4995" w14:textId="77777777" w:rsidTr="00D03372">
        <w:trPr>
          <w:trHeight w:val="451"/>
        </w:trPr>
        <w:tc>
          <w:tcPr>
            <w:tcW w:w="1696" w:type="dxa"/>
            <w:gridSpan w:val="2"/>
            <w:shd w:val="clear" w:color="auto" w:fill="D9D9D9" w:themeFill="background1" w:themeFillShade="D9"/>
            <w:vAlign w:val="center"/>
          </w:tcPr>
          <w:p w14:paraId="75CBF992" w14:textId="77777777" w:rsidR="00D03372" w:rsidRPr="00DF5CB1" w:rsidRDefault="00D03372" w:rsidP="00E62991">
            <w:pPr>
              <w:jc w:val="both"/>
              <w:rPr>
                <w:rFonts w:cstheme="minorHAnsi"/>
              </w:rPr>
            </w:pPr>
            <w:r>
              <w:rPr>
                <w:rFonts w:cstheme="minorHAnsi"/>
              </w:rPr>
              <w:t>Código y T</w:t>
            </w:r>
            <w:r w:rsidRPr="00D03372">
              <w:rPr>
                <w:rFonts w:cstheme="minorHAnsi"/>
              </w:rPr>
              <w:t>exto</w:t>
            </w:r>
            <w:r>
              <w:rPr>
                <w:rFonts w:cstheme="minorHAnsi"/>
              </w:rPr>
              <w:t>:</w:t>
            </w:r>
          </w:p>
        </w:tc>
        <w:tc>
          <w:tcPr>
            <w:tcW w:w="6798" w:type="dxa"/>
            <w:shd w:val="clear" w:color="auto" w:fill="auto"/>
            <w:vAlign w:val="center"/>
          </w:tcPr>
          <w:p w14:paraId="2D324D54" w14:textId="77777777" w:rsidR="00D03372" w:rsidRPr="00DF5CB1" w:rsidRDefault="00D03372" w:rsidP="00E62991">
            <w:pPr>
              <w:jc w:val="both"/>
              <w:rPr>
                <w:rFonts w:cstheme="minorHAnsi"/>
              </w:rPr>
            </w:pPr>
          </w:p>
        </w:tc>
      </w:tr>
    </w:tbl>
    <w:p w14:paraId="478CD091" w14:textId="77777777" w:rsidR="00D03372" w:rsidRDefault="00D03372" w:rsidP="004E3969">
      <w:pPr>
        <w:jc w:val="both"/>
        <w:rPr>
          <w:rFonts w:cstheme="minorHAnsi"/>
        </w:rPr>
      </w:pPr>
    </w:p>
    <w:p w14:paraId="002A12D6" w14:textId="77777777" w:rsidR="00046F7C" w:rsidRDefault="00046F7C" w:rsidP="004E3969">
      <w:pPr>
        <w:jc w:val="both"/>
        <w:rPr>
          <w:rFonts w:cstheme="minorHAnsi"/>
        </w:rPr>
      </w:pPr>
    </w:p>
    <w:p w14:paraId="69214C25" w14:textId="77777777"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D03372" w14:paraId="4FCE968D" w14:textId="77777777" w:rsidTr="00E62991">
        <w:tc>
          <w:tcPr>
            <w:tcW w:w="608" w:type="dxa"/>
            <w:shd w:val="clear" w:color="auto" w:fill="002060"/>
            <w:vAlign w:val="center"/>
          </w:tcPr>
          <w:p w14:paraId="3D730E52" w14:textId="77777777" w:rsidR="00D03372"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06</w:t>
            </w:r>
            <w:r w:rsidR="00D03372" w:rsidRPr="00DF5CB1">
              <w:rPr>
                <w:rFonts w:ascii="Century Gothic" w:hAnsi="Century Gothic" w:cstheme="minorHAnsi"/>
                <w:b/>
                <w:color w:val="FFC000" w:themeColor="accent4"/>
                <w:sz w:val="28"/>
              </w:rPr>
              <w:t>.</w:t>
            </w:r>
          </w:p>
        </w:tc>
        <w:tc>
          <w:tcPr>
            <w:tcW w:w="7886" w:type="dxa"/>
            <w:shd w:val="clear" w:color="auto" w:fill="002060"/>
            <w:vAlign w:val="center"/>
          </w:tcPr>
          <w:p w14:paraId="01F930B7" w14:textId="77777777" w:rsidR="00D03372" w:rsidRPr="00855CE5" w:rsidRDefault="00EE3EAF" w:rsidP="00E62991">
            <w:pPr>
              <w:jc w:val="both"/>
              <w:rPr>
                <w:rFonts w:cstheme="minorHAnsi"/>
                <w:b/>
              </w:rPr>
            </w:pPr>
            <w:r>
              <w:rPr>
                <w:rFonts w:cstheme="minorHAnsi"/>
                <w:b/>
                <w:sz w:val="24"/>
              </w:rPr>
              <w:t>CATEGORIAS</w:t>
            </w:r>
            <w:r w:rsidR="00F372DC">
              <w:rPr>
                <w:rFonts w:cstheme="minorHAnsi"/>
                <w:b/>
                <w:sz w:val="24"/>
              </w:rPr>
              <w:t xml:space="preserve"> </w:t>
            </w:r>
            <w:r w:rsidR="00F372DC" w:rsidRPr="00BC676B">
              <w:rPr>
                <w:rFonts w:cstheme="minorHAnsi"/>
                <w:b/>
                <w:color w:val="FFFFFF" w:themeColor="background1"/>
                <w:sz w:val="24"/>
              </w:rPr>
              <w:t>(pueden ser una o varias de las incluidas en el establecimiento)</w:t>
            </w:r>
          </w:p>
        </w:tc>
      </w:tr>
      <w:tr w:rsidR="00D03372" w14:paraId="006B3163" w14:textId="77777777" w:rsidTr="00994FA7">
        <w:trPr>
          <w:trHeight w:val="1716"/>
        </w:trPr>
        <w:tc>
          <w:tcPr>
            <w:tcW w:w="8494" w:type="dxa"/>
            <w:gridSpan w:val="2"/>
            <w:shd w:val="clear" w:color="auto" w:fill="auto"/>
            <w:vAlign w:val="center"/>
          </w:tcPr>
          <w:p w14:paraId="4372704C" w14:textId="77777777" w:rsidR="00D03372" w:rsidRDefault="00D03372" w:rsidP="00E62991">
            <w:pPr>
              <w:jc w:val="both"/>
              <w:rPr>
                <w:rFonts w:cstheme="minorHAnsi"/>
              </w:rPr>
            </w:pPr>
          </w:p>
          <w:tbl>
            <w:tblPr>
              <w:tblStyle w:val="Tablaconcuadrcula"/>
              <w:tblW w:w="0" w:type="auto"/>
              <w:tblLook w:val="04A0" w:firstRow="1" w:lastRow="0" w:firstColumn="1" w:lastColumn="0" w:noHBand="0" w:noVBand="1"/>
            </w:tblPr>
            <w:tblGrid>
              <w:gridCol w:w="1093"/>
              <w:gridCol w:w="7155"/>
            </w:tblGrid>
            <w:tr w:rsidR="00EE3EAF" w14:paraId="5ABE6D9F" w14:textId="77777777" w:rsidTr="00EE3EAF">
              <w:tc>
                <w:tcPr>
                  <w:tcW w:w="1093" w:type="dxa"/>
                  <w:shd w:val="clear" w:color="auto" w:fill="D9D9D9" w:themeFill="background1" w:themeFillShade="D9"/>
                </w:tcPr>
                <w:p w14:paraId="184AF29F" w14:textId="77777777" w:rsidR="00EE3EAF" w:rsidRPr="00D03372" w:rsidRDefault="00EE3EAF" w:rsidP="00D03372">
                  <w:pPr>
                    <w:jc w:val="center"/>
                    <w:rPr>
                      <w:rFonts w:cstheme="minorHAnsi"/>
                      <w:b/>
                    </w:rPr>
                  </w:pPr>
                  <w:r>
                    <w:rPr>
                      <w:rFonts w:cstheme="minorHAnsi"/>
                      <w:b/>
                    </w:rPr>
                    <w:t>Categoría</w:t>
                  </w:r>
                </w:p>
              </w:tc>
              <w:tc>
                <w:tcPr>
                  <w:tcW w:w="7155" w:type="dxa"/>
                  <w:shd w:val="clear" w:color="auto" w:fill="D9D9D9" w:themeFill="background1" w:themeFillShade="D9"/>
                </w:tcPr>
                <w:p w14:paraId="0E4A7D87" w14:textId="77777777" w:rsidR="00EE3EAF" w:rsidRPr="00D03372" w:rsidRDefault="00EE3EAF" w:rsidP="00D03372">
                  <w:pPr>
                    <w:jc w:val="center"/>
                    <w:rPr>
                      <w:rFonts w:cstheme="minorHAnsi"/>
                      <w:b/>
                    </w:rPr>
                  </w:pPr>
                  <w:r w:rsidRPr="00D03372">
                    <w:rPr>
                      <w:rFonts w:cstheme="minorHAnsi"/>
                      <w:b/>
                    </w:rPr>
                    <w:t>Descripción</w:t>
                  </w:r>
                </w:p>
              </w:tc>
            </w:tr>
            <w:tr w:rsidR="00EE3EAF" w14:paraId="7BD44503" w14:textId="77777777" w:rsidTr="00EE3EAF">
              <w:tc>
                <w:tcPr>
                  <w:tcW w:w="1093" w:type="dxa"/>
                </w:tcPr>
                <w:p w14:paraId="568054D6" w14:textId="77777777" w:rsidR="00EE3EAF" w:rsidRDefault="00EE3EAF" w:rsidP="00983A3B">
                  <w:pPr>
                    <w:jc w:val="center"/>
                    <w:rPr>
                      <w:rFonts w:cstheme="minorHAnsi"/>
                    </w:rPr>
                  </w:pPr>
                  <w:r>
                    <w:rPr>
                      <w:rFonts w:cstheme="minorHAnsi"/>
                    </w:rPr>
                    <w:t>1</w:t>
                  </w:r>
                </w:p>
              </w:tc>
              <w:tc>
                <w:tcPr>
                  <w:tcW w:w="7155" w:type="dxa"/>
                </w:tcPr>
                <w:p w14:paraId="14437B0C" w14:textId="77777777" w:rsidR="00EE3EAF" w:rsidRDefault="00EE3EAF" w:rsidP="00E62991">
                  <w:pPr>
                    <w:jc w:val="both"/>
                    <w:rPr>
                      <w:rFonts w:cstheme="minorHAnsi"/>
                    </w:rPr>
                  </w:pPr>
                </w:p>
              </w:tc>
            </w:tr>
            <w:tr w:rsidR="00EE3EAF" w14:paraId="788DD189" w14:textId="77777777" w:rsidTr="00EE3EAF">
              <w:tc>
                <w:tcPr>
                  <w:tcW w:w="1093" w:type="dxa"/>
                </w:tcPr>
                <w:p w14:paraId="19687323" w14:textId="77777777" w:rsidR="00EE3EAF" w:rsidRDefault="00EE3EAF" w:rsidP="00983A3B">
                  <w:pPr>
                    <w:jc w:val="center"/>
                    <w:rPr>
                      <w:rFonts w:cstheme="minorHAnsi"/>
                    </w:rPr>
                  </w:pPr>
                  <w:r>
                    <w:rPr>
                      <w:rFonts w:cstheme="minorHAnsi"/>
                    </w:rPr>
                    <w:t>2</w:t>
                  </w:r>
                </w:p>
              </w:tc>
              <w:tc>
                <w:tcPr>
                  <w:tcW w:w="7155" w:type="dxa"/>
                </w:tcPr>
                <w:p w14:paraId="5715C0AF" w14:textId="77777777" w:rsidR="00EE3EAF" w:rsidRDefault="00EE3EAF" w:rsidP="00E62991">
                  <w:pPr>
                    <w:jc w:val="both"/>
                    <w:rPr>
                      <w:rFonts w:cstheme="minorHAnsi"/>
                    </w:rPr>
                  </w:pPr>
                </w:p>
              </w:tc>
            </w:tr>
            <w:tr w:rsidR="00EE3EAF" w14:paraId="640A378C" w14:textId="77777777" w:rsidTr="00EE3EAF">
              <w:tc>
                <w:tcPr>
                  <w:tcW w:w="1093" w:type="dxa"/>
                </w:tcPr>
                <w:p w14:paraId="73AC7E69" w14:textId="77777777" w:rsidR="00EE3EAF" w:rsidRDefault="00EE3EAF" w:rsidP="00983A3B">
                  <w:pPr>
                    <w:jc w:val="center"/>
                    <w:rPr>
                      <w:rFonts w:cstheme="minorHAnsi"/>
                    </w:rPr>
                  </w:pPr>
                  <w:r>
                    <w:rPr>
                      <w:rFonts w:cstheme="minorHAnsi"/>
                    </w:rPr>
                    <w:t>3</w:t>
                  </w:r>
                </w:p>
              </w:tc>
              <w:tc>
                <w:tcPr>
                  <w:tcW w:w="7155" w:type="dxa"/>
                </w:tcPr>
                <w:p w14:paraId="3B7A75E9" w14:textId="77777777" w:rsidR="00EE3EAF" w:rsidRDefault="00EE3EAF" w:rsidP="00E62991">
                  <w:pPr>
                    <w:jc w:val="both"/>
                    <w:rPr>
                      <w:rFonts w:cstheme="minorHAnsi"/>
                    </w:rPr>
                  </w:pPr>
                </w:p>
              </w:tc>
            </w:tr>
          </w:tbl>
          <w:p w14:paraId="7701CFC5" w14:textId="77777777" w:rsidR="00D03372" w:rsidRDefault="00D03372" w:rsidP="00E62991">
            <w:pPr>
              <w:jc w:val="both"/>
              <w:rPr>
                <w:rFonts w:cstheme="minorHAnsi"/>
              </w:rPr>
            </w:pPr>
          </w:p>
          <w:p w14:paraId="1B8CB793" w14:textId="77777777" w:rsidR="00D03372" w:rsidRPr="00DF5CB1" w:rsidRDefault="00D03372" w:rsidP="00E62991">
            <w:pPr>
              <w:jc w:val="both"/>
              <w:rPr>
                <w:rFonts w:cstheme="minorHAnsi"/>
              </w:rPr>
            </w:pPr>
          </w:p>
        </w:tc>
      </w:tr>
    </w:tbl>
    <w:p w14:paraId="2B52522C" w14:textId="77777777" w:rsidR="00D03372" w:rsidRDefault="00D03372" w:rsidP="004E3969">
      <w:pPr>
        <w:jc w:val="both"/>
        <w:rPr>
          <w:rFonts w:cstheme="minorHAnsi"/>
        </w:rPr>
      </w:pPr>
    </w:p>
    <w:p w14:paraId="10272619" w14:textId="77777777" w:rsidR="00046F7C" w:rsidRDefault="00046F7C" w:rsidP="004E3969">
      <w:pPr>
        <w:jc w:val="both"/>
        <w:rPr>
          <w:rFonts w:cstheme="minorHAnsi"/>
        </w:rPr>
      </w:pPr>
    </w:p>
    <w:p w14:paraId="48ED5054" w14:textId="77777777"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709"/>
        <w:gridCol w:w="45"/>
        <w:gridCol w:w="7740"/>
      </w:tblGrid>
      <w:tr w:rsidR="00994FA7" w14:paraId="7D5D9902" w14:textId="77777777" w:rsidTr="002178E1">
        <w:trPr>
          <w:trHeight w:val="524"/>
        </w:trPr>
        <w:tc>
          <w:tcPr>
            <w:tcW w:w="709" w:type="dxa"/>
            <w:shd w:val="clear" w:color="auto" w:fill="002060"/>
            <w:vAlign w:val="center"/>
          </w:tcPr>
          <w:p w14:paraId="532F9466" w14:textId="77777777" w:rsidR="00994FA7" w:rsidRPr="00DF5CB1" w:rsidRDefault="00186670" w:rsidP="00E62991">
            <w:pPr>
              <w:jc w:val="both"/>
              <w:rPr>
                <w:rFonts w:ascii="Century Gothic" w:hAnsi="Century Gothic" w:cstheme="minorHAnsi"/>
                <w:b/>
              </w:rPr>
            </w:pPr>
            <w:r>
              <w:rPr>
                <w:rFonts w:ascii="Century Gothic" w:hAnsi="Century Gothic" w:cstheme="minorHAnsi"/>
                <w:b/>
                <w:color w:val="FFC000" w:themeColor="accent4"/>
                <w:sz w:val="28"/>
              </w:rPr>
              <w:t>07</w:t>
            </w:r>
            <w:r w:rsidR="00994FA7" w:rsidRPr="00DF5CB1">
              <w:rPr>
                <w:rFonts w:ascii="Century Gothic" w:hAnsi="Century Gothic" w:cstheme="minorHAnsi"/>
                <w:b/>
                <w:color w:val="FFC000" w:themeColor="accent4"/>
                <w:sz w:val="28"/>
              </w:rPr>
              <w:t>.</w:t>
            </w:r>
          </w:p>
        </w:tc>
        <w:tc>
          <w:tcPr>
            <w:tcW w:w="7785" w:type="dxa"/>
            <w:gridSpan w:val="2"/>
            <w:shd w:val="clear" w:color="auto" w:fill="002060"/>
            <w:vAlign w:val="center"/>
          </w:tcPr>
          <w:p w14:paraId="635CE22C" w14:textId="77777777" w:rsidR="00994FA7" w:rsidRPr="00EE3EAF" w:rsidRDefault="00E82740" w:rsidP="00E82740">
            <w:pPr>
              <w:jc w:val="both"/>
              <w:rPr>
                <w:rFonts w:cstheme="minorHAnsi"/>
                <w:b/>
                <w:sz w:val="24"/>
              </w:rPr>
            </w:pPr>
            <w:r>
              <w:rPr>
                <w:rFonts w:cstheme="minorHAnsi"/>
                <w:b/>
                <w:sz w:val="24"/>
              </w:rPr>
              <w:t>PRESUPUESTO DE LICITACIÓN</w:t>
            </w:r>
          </w:p>
        </w:tc>
      </w:tr>
      <w:tr w:rsidR="00B2650F" w14:paraId="33F63FAF" w14:textId="77777777" w:rsidTr="00BC2A58">
        <w:trPr>
          <w:trHeight w:val="1347"/>
        </w:trPr>
        <w:tc>
          <w:tcPr>
            <w:tcW w:w="8494" w:type="dxa"/>
            <w:gridSpan w:val="3"/>
            <w:shd w:val="clear" w:color="auto" w:fill="auto"/>
            <w:vAlign w:val="center"/>
          </w:tcPr>
          <w:p w14:paraId="0AC3D891" w14:textId="77777777" w:rsidR="00B2650F" w:rsidRDefault="00E82740" w:rsidP="00011245">
            <w:pPr>
              <w:spacing w:line="276" w:lineRule="auto"/>
              <w:jc w:val="both"/>
              <w:rPr>
                <w:rFonts w:cstheme="minorHAnsi"/>
              </w:rPr>
            </w:pPr>
            <w:r>
              <w:rPr>
                <w:rFonts w:cstheme="minorHAnsi"/>
              </w:rPr>
              <w:t>Base imponible:</w:t>
            </w:r>
            <w:r w:rsidR="00BC676B">
              <w:rPr>
                <w:rFonts w:cstheme="minorHAnsi"/>
              </w:rPr>
              <w:t xml:space="preserve"> </w:t>
            </w:r>
            <w:r w:rsidR="00BC2A5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C2A58">
              <w:rPr>
                <w:rFonts w:eastAsia="Times New Roman" w:cs="Times New Roman"/>
                <w:shd w:val="clear" w:color="auto" w:fill="FFFFFF" w:themeFill="background1"/>
                <w:lang w:eastAsia="es-ES"/>
              </w:rPr>
              <w:instrText xml:space="preserve"> FORMTEXT </w:instrText>
            </w:r>
            <w:r w:rsidR="00BC2A58">
              <w:rPr>
                <w:rFonts w:eastAsia="Times New Roman" w:cs="Times New Roman"/>
                <w:shd w:val="clear" w:color="auto" w:fill="FFFFFF" w:themeFill="background1"/>
                <w:lang w:eastAsia="es-ES"/>
              </w:rPr>
            </w:r>
            <w:r w:rsidR="00BC2A58">
              <w:rPr>
                <w:rFonts w:eastAsia="Times New Roman" w:cs="Times New Roman"/>
                <w:shd w:val="clear" w:color="auto" w:fill="FFFFFF" w:themeFill="background1"/>
                <w:lang w:eastAsia="es-ES"/>
              </w:rPr>
              <w:fldChar w:fldCharType="separate"/>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shd w:val="clear" w:color="auto" w:fill="FFFFFF" w:themeFill="background1"/>
                <w:lang w:eastAsia="es-ES"/>
              </w:rPr>
              <w:fldChar w:fldCharType="end"/>
            </w:r>
            <w:r w:rsidR="00BC2A58">
              <w:rPr>
                <w:rFonts w:eastAsia="Times New Roman" w:cs="Times New Roman"/>
                <w:shd w:val="clear" w:color="auto" w:fill="FFFFFF" w:themeFill="background1"/>
                <w:lang w:eastAsia="es-ES"/>
              </w:rPr>
              <w:t xml:space="preserve"> €</w:t>
            </w:r>
          </w:p>
          <w:p w14:paraId="1657E974" w14:textId="77777777" w:rsidR="00E82740" w:rsidRDefault="00E82740" w:rsidP="00011245">
            <w:pPr>
              <w:spacing w:line="276" w:lineRule="auto"/>
              <w:jc w:val="both"/>
              <w:rPr>
                <w:rFonts w:cstheme="minorHAnsi"/>
              </w:rPr>
            </w:pPr>
            <w:r>
              <w:rPr>
                <w:rFonts w:cstheme="minorHAnsi"/>
              </w:rPr>
              <w:t>IVA (</w:t>
            </w:r>
            <w:r w:rsidR="00BC2A5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C2A58">
              <w:rPr>
                <w:rFonts w:eastAsia="Times New Roman" w:cs="Times New Roman"/>
                <w:shd w:val="clear" w:color="auto" w:fill="FFFFFF" w:themeFill="background1"/>
                <w:lang w:eastAsia="es-ES"/>
              </w:rPr>
              <w:instrText xml:space="preserve"> FORMTEXT </w:instrText>
            </w:r>
            <w:r w:rsidR="00BC2A58">
              <w:rPr>
                <w:rFonts w:eastAsia="Times New Roman" w:cs="Times New Roman"/>
                <w:shd w:val="clear" w:color="auto" w:fill="FFFFFF" w:themeFill="background1"/>
                <w:lang w:eastAsia="es-ES"/>
              </w:rPr>
            </w:r>
            <w:r w:rsidR="00BC2A58">
              <w:rPr>
                <w:rFonts w:eastAsia="Times New Roman" w:cs="Times New Roman"/>
                <w:shd w:val="clear" w:color="auto" w:fill="FFFFFF" w:themeFill="background1"/>
                <w:lang w:eastAsia="es-ES"/>
              </w:rPr>
              <w:fldChar w:fldCharType="separate"/>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shd w:val="clear" w:color="auto" w:fill="FFFFFF" w:themeFill="background1"/>
                <w:lang w:eastAsia="es-ES"/>
              </w:rPr>
              <w:fldChar w:fldCharType="end"/>
            </w:r>
            <w:r>
              <w:rPr>
                <w:rFonts w:cstheme="minorHAnsi"/>
              </w:rPr>
              <w:t xml:space="preserve"> %):</w:t>
            </w:r>
          </w:p>
          <w:p w14:paraId="45A3B226" w14:textId="77777777" w:rsidR="00E82740" w:rsidRPr="00DF5CB1" w:rsidRDefault="00E82740" w:rsidP="00011245">
            <w:pPr>
              <w:spacing w:line="276" w:lineRule="auto"/>
              <w:jc w:val="both"/>
              <w:rPr>
                <w:rFonts w:cstheme="minorHAnsi"/>
              </w:rPr>
            </w:pPr>
            <w:r>
              <w:rPr>
                <w:rFonts w:cstheme="minorHAnsi"/>
              </w:rPr>
              <w:t>Total:</w:t>
            </w:r>
            <w:r w:rsidR="00BC676B">
              <w:rPr>
                <w:rFonts w:cstheme="minorHAnsi"/>
              </w:rPr>
              <w:t xml:space="preserve"> </w:t>
            </w:r>
            <w:r w:rsidR="00BC2A58">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BC2A58">
              <w:rPr>
                <w:rFonts w:eastAsia="Times New Roman" w:cs="Times New Roman"/>
                <w:shd w:val="clear" w:color="auto" w:fill="FFFFFF" w:themeFill="background1"/>
                <w:lang w:eastAsia="es-ES"/>
              </w:rPr>
              <w:instrText xml:space="preserve"> FORMTEXT </w:instrText>
            </w:r>
            <w:r w:rsidR="00BC2A58">
              <w:rPr>
                <w:rFonts w:eastAsia="Times New Roman" w:cs="Times New Roman"/>
                <w:shd w:val="clear" w:color="auto" w:fill="FFFFFF" w:themeFill="background1"/>
                <w:lang w:eastAsia="es-ES"/>
              </w:rPr>
            </w:r>
            <w:r w:rsidR="00BC2A58">
              <w:rPr>
                <w:rFonts w:eastAsia="Times New Roman" w:cs="Times New Roman"/>
                <w:shd w:val="clear" w:color="auto" w:fill="FFFFFF" w:themeFill="background1"/>
                <w:lang w:eastAsia="es-ES"/>
              </w:rPr>
              <w:fldChar w:fldCharType="separate"/>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noProof/>
                <w:shd w:val="clear" w:color="auto" w:fill="FFFFFF" w:themeFill="background1"/>
                <w:lang w:eastAsia="es-ES"/>
              </w:rPr>
              <w:t> </w:t>
            </w:r>
            <w:r w:rsidR="00BC2A58">
              <w:rPr>
                <w:rFonts w:eastAsia="Times New Roman" w:cs="Times New Roman"/>
                <w:shd w:val="clear" w:color="auto" w:fill="FFFFFF" w:themeFill="background1"/>
                <w:lang w:eastAsia="es-ES"/>
              </w:rPr>
              <w:fldChar w:fldCharType="end"/>
            </w:r>
            <w:r w:rsidR="00BC2A58">
              <w:rPr>
                <w:rFonts w:eastAsia="Times New Roman" w:cs="Times New Roman"/>
                <w:shd w:val="clear" w:color="auto" w:fill="FFFFFF" w:themeFill="background1"/>
                <w:lang w:eastAsia="es-ES"/>
              </w:rPr>
              <w:t xml:space="preserve"> €</w:t>
            </w:r>
          </w:p>
        </w:tc>
      </w:tr>
      <w:tr w:rsidR="000B11C6" w14:paraId="60D62AFE" w14:textId="77777777" w:rsidTr="009D6F26">
        <w:tc>
          <w:tcPr>
            <w:tcW w:w="754" w:type="dxa"/>
            <w:gridSpan w:val="2"/>
            <w:shd w:val="clear" w:color="auto" w:fill="002060"/>
            <w:vAlign w:val="center"/>
          </w:tcPr>
          <w:p w14:paraId="08F5FB4A" w14:textId="77777777" w:rsidR="000B11C6" w:rsidRPr="00DF5CB1" w:rsidRDefault="00186670" w:rsidP="00FF7192">
            <w:pPr>
              <w:rPr>
                <w:rFonts w:ascii="Century Gothic" w:hAnsi="Century Gothic" w:cstheme="minorHAnsi"/>
                <w:b/>
              </w:rPr>
            </w:pPr>
            <w:r>
              <w:rPr>
                <w:rFonts w:ascii="Century Gothic" w:hAnsi="Century Gothic" w:cstheme="minorHAnsi"/>
                <w:b/>
                <w:color w:val="FFC000" w:themeColor="accent4"/>
              </w:rPr>
              <w:t>07</w:t>
            </w:r>
            <w:r w:rsidR="00395F30">
              <w:rPr>
                <w:rFonts w:ascii="Century Gothic" w:hAnsi="Century Gothic" w:cstheme="minorHAnsi"/>
                <w:b/>
                <w:color w:val="FFC000" w:themeColor="accent4"/>
              </w:rPr>
              <w:t>.2</w:t>
            </w:r>
            <w:r w:rsidR="000B11C6" w:rsidRPr="00FF7192">
              <w:rPr>
                <w:rFonts w:ascii="Century Gothic" w:hAnsi="Century Gothic" w:cstheme="minorHAnsi"/>
                <w:b/>
                <w:color w:val="FFC000" w:themeColor="accent4"/>
              </w:rPr>
              <w:t>.</w:t>
            </w:r>
          </w:p>
        </w:tc>
        <w:tc>
          <w:tcPr>
            <w:tcW w:w="7740" w:type="dxa"/>
            <w:shd w:val="clear" w:color="auto" w:fill="002060"/>
            <w:vAlign w:val="center"/>
          </w:tcPr>
          <w:p w14:paraId="5FB5E9C6" w14:textId="77777777" w:rsidR="000B11C6" w:rsidRPr="00855CE5" w:rsidRDefault="00445A5C" w:rsidP="00E82740">
            <w:pPr>
              <w:jc w:val="both"/>
              <w:rPr>
                <w:rFonts w:cstheme="minorHAnsi"/>
                <w:b/>
              </w:rPr>
            </w:pPr>
            <w:r w:rsidRPr="00445A5C">
              <w:rPr>
                <w:rFonts w:cstheme="minorHAnsi"/>
                <w:b/>
                <w:sz w:val="24"/>
              </w:rPr>
              <w:t>Anualida</w:t>
            </w:r>
            <w:r w:rsidR="00E82740">
              <w:rPr>
                <w:rFonts w:cstheme="minorHAnsi"/>
                <w:b/>
                <w:sz w:val="24"/>
              </w:rPr>
              <w:t>des máximas, en su caso</w:t>
            </w:r>
            <w:r w:rsidRPr="00445A5C">
              <w:rPr>
                <w:rFonts w:cstheme="minorHAnsi"/>
                <w:b/>
                <w:sz w:val="24"/>
              </w:rPr>
              <w:t>:</w:t>
            </w:r>
          </w:p>
        </w:tc>
      </w:tr>
      <w:tr w:rsidR="009D6F26" w:rsidRPr="00DE08EF" w14:paraId="111E5E0B" w14:textId="77777777" w:rsidTr="00395F30">
        <w:trPr>
          <w:trHeight w:val="1621"/>
        </w:trPr>
        <w:tc>
          <w:tcPr>
            <w:tcW w:w="8494" w:type="dxa"/>
            <w:gridSpan w:val="3"/>
            <w:shd w:val="clear" w:color="auto" w:fill="auto"/>
          </w:tcPr>
          <w:p w14:paraId="133C38DA" w14:textId="77777777" w:rsidR="009D6F26" w:rsidRDefault="009D6F26" w:rsidP="009D6F26"/>
          <w:tbl>
            <w:tblPr>
              <w:tblStyle w:val="Tablaconcuadrcula"/>
              <w:tblW w:w="0" w:type="auto"/>
              <w:tblLook w:val="04A0" w:firstRow="1" w:lastRow="0" w:firstColumn="1" w:lastColumn="0" w:noHBand="0" w:noVBand="1"/>
            </w:tblPr>
            <w:tblGrid>
              <w:gridCol w:w="2011"/>
              <w:gridCol w:w="2031"/>
              <w:gridCol w:w="2032"/>
              <w:gridCol w:w="2032"/>
            </w:tblGrid>
            <w:tr w:rsidR="00E82740" w14:paraId="491485F2" w14:textId="77777777" w:rsidTr="00B312E7">
              <w:tc>
                <w:tcPr>
                  <w:tcW w:w="2011" w:type="dxa"/>
                  <w:shd w:val="clear" w:color="auto" w:fill="BFBFBF" w:themeFill="background1" w:themeFillShade="BF"/>
                </w:tcPr>
                <w:p w14:paraId="085DD03A" w14:textId="77777777" w:rsidR="00E82740" w:rsidRPr="002F19FA" w:rsidRDefault="00E82740" w:rsidP="009D6F26">
                  <w:pPr>
                    <w:jc w:val="center"/>
                    <w:rPr>
                      <w:b/>
                    </w:rPr>
                  </w:pPr>
                  <w:r w:rsidRPr="002F19FA">
                    <w:rPr>
                      <w:b/>
                    </w:rPr>
                    <w:t>Periodo</w:t>
                  </w:r>
                </w:p>
              </w:tc>
              <w:tc>
                <w:tcPr>
                  <w:tcW w:w="2031" w:type="dxa"/>
                  <w:shd w:val="clear" w:color="auto" w:fill="BFBFBF" w:themeFill="background1" w:themeFillShade="BF"/>
                </w:tcPr>
                <w:p w14:paraId="1209EA0F" w14:textId="77777777" w:rsidR="00E82740" w:rsidRPr="002F19FA" w:rsidRDefault="00E82740" w:rsidP="009D6F26">
                  <w:pPr>
                    <w:jc w:val="center"/>
                    <w:rPr>
                      <w:b/>
                    </w:rPr>
                  </w:pPr>
                  <w:r>
                    <w:rPr>
                      <w:b/>
                    </w:rPr>
                    <w:t>Base Imponible:</w:t>
                  </w:r>
                </w:p>
              </w:tc>
              <w:tc>
                <w:tcPr>
                  <w:tcW w:w="2032" w:type="dxa"/>
                  <w:shd w:val="clear" w:color="auto" w:fill="BFBFBF" w:themeFill="background1" w:themeFillShade="BF"/>
                </w:tcPr>
                <w:p w14:paraId="216502A4" w14:textId="77777777" w:rsidR="00E82740" w:rsidRPr="002F19FA" w:rsidRDefault="00E82740" w:rsidP="009D6F26">
                  <w:pPr>
                    <w:jc w:val="center"/>
                    <w:rPr>
                      <w:b/>
                    </w:rPr>
                  </w:pPr>
                  <w:r>
                    <w:rPr>
                      <w:b/>
                    </w:rPr>
                    <w:t>IVA</w:t>
                  </w:r>
                  <w:r w:rsidR="00BC2A58">
                    <w:rPr>
                      <w:b/>
                    </w:rPr>
                    <w:t>:</w:t>
                  </w:r>
                </w:p>
              </w:tc>
              <w:tc>
                <w:tcPr>
                  <w:tcW w:w="2032" w:type="dxa"/>
                  <w:shd w:val="clear" w:color="auto" w:fill="BFBFBF" w:themeFill="background1" w:themeFillShade="BF"/>
                </w:tcPr>
                <w:p w14:paraId="3B23021A" w14:textId="77777777" w:rsidR="00E82740" w:rsidRPr="002F19FA" w:rsidRDefault="00E82740" w:rsidP="009D6F26">
                  <w:pPr>
                    <w:jc w:val="center"/>
                    <w:rPr>
                      <w:b/>
                    </w:rPr>
                  </w:pPr>
                  <w:r>
                    <w:rPr>
                      <w:b/>
                    </w:rPr>
                    <w:t>Total</w:t>
                  </w:r>
                  <w:r w:rsidR="00BC2A58">
                    <w:rPr>
                      <w:b/>
                    </w:rPr>
                    <w:t>:</w:t>
                  </w:r>
                </w:p>
              </w:tc>
            </w:tr>
            <w:tr w:rsidR="00BC2A58" w14:paraId="528204C6" w14:textId="77777777" w:rsidTr="00BC2A58">
              <w:tc>
                <w:tcPr>
                  <w:tcW w:w="2011" w:type="dxa"/>
                  <w:shd w:val="clear" w:color="auto" w:fill="auto"/>
                </w:tcPr>
                <w:p w14:paraId="33638156" w14:textId="77777777" w:rsidR="00BC2A58" w:rsidRPr="002F19FA" w:rsidRDefault="00BC2A58" w:rsidP="009D6F26">
                  <w:pPr>
                    <w:jc w:val="center"/>
                    <w:rPr>
                      <w:b/>
                    </w:rPr>
                  </w:pPr>
                </w:p>
              </w:tc>
              <w:tc>
                <w:tcPr>
                  <w:tcW w:w="2031" w:type="dxa"/>
                  <w:shd w:val="clear" w:color="auto" w:fill="auto"/>
                </w:tcPr>
                <w:p w14:paraId="0B6593B7" w14:textId="77777777" w:rsidR="00BC2A58" w:rsidRDefault="00BC2A58" w:rsidP="009D6F26">
                  <w:pPr>
                    <w:jc w:val="center"/>
                    <w:rPr>
                      <w:b/>
                    </w:rPr>
                  </w:pPr>
                </w:p>
              </w:tc>
              <w:tc>
                <w:tcPr>
                  <w:tcW w:w="2032" w:type="dxa"/>
                  <w:shd w:val="clear" w:color="auto" w:fill="auto"/>
                </w:tcPr>
                <w:p w14:paraId="52E0944B" w14:textId="77777777" w:rsidR="00BC2A58" w:rsidRDefault="00BC2A58" w:rsidP="009D6F26">
                  <w:pPr>
                    <w:jc w:val="center"/>
                    <w:rPr>
                      <w:b/>
                    </w:rPr>
                  </w:pPr>
                </w:p>
              </w:tc>
              <w:tc>
                <w:tcPr>
                  <w:tcW w:w="2032" w:type="dxa"/>
                  <w:shd w:val="clear" w:color="auto" w:fill="auto"/>
                </w:tcPr>
                <w:p w14:paraId="0CA5DFA9" w14:textId="77777777" w:rsidR="00BC2A58" w:rsidRDefault="00BC2A58" w:rsidP="009D6F26">
                  <w:pPr>
                    <w:jc w:val="center"/>
                    <w:rPr>
                      <w:b/>
                    </w:rPr>
                  </w:pPr>
                </w:p>
              </w:tc>
            </w:tr>
            <w:tr w:rsidR="00BC2A58" w14:paraId="586716D1" w14:textId="77777777" w:rsidTr="00BC2A58">
              <w:tc>
                <w:tcPr>
                  <w:tcW w:w="2011" w:type="dxa"/>
                  <w:shd w:val="clear" w:color="auto" w:fill="auto"/>
                </w:tcPr>
                <w:p w14:paraId="60FE0A7A" w14:textId="77777777" w:rsidR="00BC2A58" w:rsidRPr="002F19FA" w:rsidRDefault="00BC2A58" w:rsidP="009D6F26">
                  <w:pPr>
                    <w:jc w:val="center"/>
                    <w:rPr>
                      <w:b/>
                    </w:rPr>
                  </w:pPr>
                </w:p>
              </w:tc>
              <w:tc>
                <w:tcPr>
                  <w:tcW w:w="2031" w:type="dxa"/>
                  <w:shd w:val="clear" w:color="auto" w:fill="auto"/>
                </w:tcPr>
                <w:p w14:paraId="0CE4CF67" w14:textId="77777777" w:rsidR="00BC2A58" w:rsidRDefault="00BC2A58" w:rsidP="009D6F26">
                  <w:pPr>
                    <w:jc w:val="center"/>
                    <w:rPr>
                      <w:b/>
                    </w:rPr>
                  </w:pPr>
                </w:p>
              </w:tc>
              <w:tc>
                <w:tcPr>
                  <w:tcW w:w="2032" w:type="dxa"/>
                  <w:shd w:val="clear" w:color="auto" w:fill="auto"/>
                </w:tcPr>
                <w:p w14:paraId="40F5572B" w14:textId="77777777" w:rsidR="00BC2A58" w:rsidRDefault="00BC2A58" w:rsidP="009D6F26">
                  <w:pPr>
                    <w:jc w:val="center"/>
                    <w:rPr>
                      <w:b/>
                    </w:rPr>
                  </w:pPr>
                </w:p>
              </w:tc>
              <w:tc>
                <w:tcPr>
                  <w:tcW w:w="2032" w:type="dxa"/>
                  <w:shd w:val="clear" w:color="auto" w:fill="auto"/>
                </w:tcPr>
                <w:p w14:paraId="1F1DE1AB" w14:textId="77777777" w:rsidR="00BC2A58" w:rsidRDefault="00BC2A58" w:rsidP="009D6F26">
                  <w:pPr>
                    <w:jc w:val="center"/>
                    <w:rPr>
                      <w:b/>
                    </w:rPr>
                  </w:pPr>
                </w:p>
              </w:tc>
            </w:tr>
            <w:tr w:rsidR="00BC2A58" w14:paraId="7F1F3FC1" w14:textId="77777777" w:rsidTr="00BC2A58">
              <w:tc>
                <w:tcPr>
                  <w:tcW w:w="2011" w:type="dxa"/>
                  <w:shd w:val="clear" w:color="auto" w:fill="auto"/>
                </w:tcPr>
                <w:p w14:paraId="05E32486" w14:textId="77777777" w:rsidR="00BC2A58" w:rsidRPr="002F19FA" w:rsidRDefault="00BC2A58" w:rsidP="009D6F26">
                  <w:pPr>
                    <w:jc w:val="center"/>
                    <w:rPr>
                      <w:b/>
                    </w:rPr>
                  </w:pPr>
                </w:p>
              </w:tc>
              <w:tc>
                <w:tcPr>
                  <w:tcW w:w="2031" w:type="dxa"/>
                  <w:shd w:val="clear" w:color="auto" w:fill="auto"/>
                </w:tcPr>
                <w:p w14:paraId="75FCDEED" w14:textId="77777777" w:rsidR="00BC2A58" w:rsidRDefault="00BC2A58" w:rsidP="009D6F26">
                  <w:pPr>
                    <w:jc w:val="center"/>
                    <w:rPr>
                      <w:b/>
                    </w:rPr>
                  </w:pPr>
                </w:p>
              </w:tc>
              <w:tc>
                <w:tcPr>
                  <w:tcW w:w="2032" w:type="dxa"/>
                  <w:shd w:val="clear" w:color="auto" w:fill="auto"/>
                </w:tcPr>
                <w:p w14:paraId="0101176C" w14:textId="77777777" w:rsidR="00BC2A58" w:rsidRDefault="00BC2A58" w:rsidP="009D6F26">
                  <w:pPr>
                    <w:jc w:val="center"/>
                    <w:rPr>
                      <w:b/>
                    </w:rPr>
                  </w:pPr>
                </w:p>
              </w:tc>
              <w:tc>
                <w:tcPr>
                  <w:tcW w:w="2032" w:type="dxa"/>
                  <w:shd w:val="clear" w:color="auto" w:fill="auto"/>
                </w:tcPr>
                <w:p w14:paraId="21EC3E50" w14:textId="77777777" w:rsidR="00BC2A58" w:rsidRDefault="00BC2A58" w:rsidP="009D6F26">
                  <w:pPr>
                    <w:jc w:val="center"/>
                    <w:rPr>
                      <w:b/>
                    </w:rPr>
                  </w:pPr>
                </w:p>
              </w:tc>
            </w:tr>
          </w:tbl>
          <w:p w14:paraId="6CDDB966" w14:textId="77777777" w:rsidR="009D6F26" w:rsidRPr="00BB7986" w:rsidRDefault="009D6F26" w:rsidP="009D6F26"/>
        </w:tc>
      </w:tr>
    </w:tbl>
    <w:p w14:paraId="550A7355" w14:textId="77777777" w:rsidR="006C4811" w:rsidRDefault="006C4811"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6C4811" w14:paraId="0AE6F598" w14:textId="77777777" w:rsidTr="001D10C5">
        <w:trPr>
          <w:trHeight w:val="304"/>
        </w:trPr>
        <w:tc>
          <w:tcPr>
            <w:tcW w:w="8494" w:type="dxa"/>
            <w:gridSpan w:val="2"/>
            <w:shd w:val="clear" w:color="auto" w:fill="002060"/>
            <w:vAlign w:val="center"/>
          </w:tcPr>
          <w:p w14:paraId="0CF76B95" w14:textId="77777777" w:rsidR="006C4811" w:rsidRPr="001B11CB" w:rsidRDefault="006C4811" w:rsidP="006C4811">
            <w:pPr>
              <w:rPr>
                <w:b/>
              </w:rPr>
            </w:pPr>
            <w:r>
              <w:rPr>
                <w:rFonts w:ascii="Century Gothic" w:hAnsi="Century Gothic" w:cstheme="minorHAnsi"/>
                <w:b/>
                <w:color w:val="FFC000" w:themeColor="accent4"/>
                <w:sz w:val="28"/>
              </w:rPr>
              <w:t>08</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PLAZOS</w:t>
            </w:r>
          </w:p>
        </w:tc>
      </w:tr>
      <w:tr w:rsidR="006C4811" w14:paraId="5A387D2E" w14:textId="77777777" w:rsidTr="001D10C5">
        <w:trPr>
          <w:trHeight w:val="441"/>
        </w:trPr>
        <w:tc>
          <w:tcPr>
            <w:tcW w:w="709" w:type="dxa"/>
            <w:shd w:val="clear" w:color="auto" w:fill="002060"/>
            <w:vAlign w:val="center"/>
          </w:tcPr>
          <w:p w14:paraId="5968801D" w14:textId="77777777" w:rsidR="006C4811" w:rsidRPr="001215AC" w:rsidRDefault="006C4811" w:rsidP="001D10C5">
            <w:pPr>
              <w:rPr>
                <w:rFonts w:ascii="Century Gothic" w:hAnsi="Century Gothic" w:cstheme="minorHAnsi"/>
                <w:b/>
                <w:color w:val="FFC000" w:themeColor="accent4"/>
                <w:sz w:val="28"/>
              </w:rPr>
            </w:pPr>
            <w:r>
              <w:rPr>
                <w:rFonts w:ascii="Century Gothic" w:hAnsi="Century Gothic" w:cstheme="minorHAnsi"/>
                <w:b/>
                <w:color w:val="FFC000" w:themeColor="accent4"/>
              </w:rPr>
              <w:t>08</w:t>
            </w:r>
            <w:r w:rsidRPr="00660439">
              <w:rPr>
                <w:rFonts w:ascii="Century Gothic" w:hAnsi="Century Gothic" w:cstheme="minorHAnsi"/>
                <w:b/>
                <w:color w:val="FFC000" w:themeColor="accent4"/>
              </w:rPr>
              <w:t>.1.</w:t>
            </w:r>
          </w:p>
        </w:tc>
        <w:tc>
          <w:tcPr>
            <w:tcW w:w="7785" w:type="dxa"/>
            <w:shd w:val="clear" w:color="auto" w:fill="002060"/>
            <w:vAlign w:val="center"/>
          </w:tcPr>
          <w:p w14:paraId="1907C5B5" w14:textId="5A2FB7CC" w:rsidR="006C4811" w:rsidRPr="001215AC" w:rsidRDefault="006C4811" w:rsidP="001D10C5">
            <w:pPr>
              <w:jc w:val="both"/>
              <w:rPr>
                <w:rFonts w:ascii="Century Gothic" w:hAnsi="Century Gothic" w:cstheme="minorHAnsi"/>
                <w:b/>
                <w:color w:val="FFC000" w:themeColor="accent4"/>
                <w:sz w:val="28"/>
              </w:rPr>
            </w:pPr>
            <w:r w:rsidRPr="006C4811">
              <w:rPr>
                <w:b/>
              </w:rPr>
              <w:t xml:space="preserve">PLAZO DE EJECUCIÓN DEL CONTRATO </w:t>
            </w:r>
            <w:r w:rsidR="00C461BF">
              <w:rPr>
                <w:b/>
              </w:rPr>
              <w:t>ESPECÍFICO</w:t>
            </w:r>
          </w:p>
        </w:tc>
      </w:tr>
      <w:tr w:rsidR="006C4811" w14:paraId="7D69B570" w14:textId="77777777" w:rsidTr="001D10C5">
        <w:trPr>
          <w:trHeight w:val="822"/>
        </w:trPr>
        <w:tc>
          <w:tcPr>
            <w:tcW w:w="8494" w:type="dxa"/>
            <w:gridSpan w:val="2"/>
            <w:shd w:val="clear" w:color="auto" w:fill="FFFFFF" w:themeFill="background1"/>
          </w:tcPr>
          <w:p w14:paraId="4427320A" w14:textId="77777777" w:rsidR="006C4811" w:rsidRDefault="006C4811" w:rsidP="001D10C5">
            <w:pPr>
              <w:rPr>
                <w:bCs/>
              </w:rPr>
            </w:pPr>
          </w:p>
          <w:p w14:paraId="2EB78BCA" w14:textId="77777777" w:rsidR="006C4811" w:rsidRDefault="00000000" w:rsidP="006C4811">
            <w:pPr>
              <w:spacing w:line="276" w:lineRule="auto"/>
              <w:rPr>
                <w:bCs/>
              </w:rPr>
            </w:pPr>
            <w:sdt>
              <w:sdtPr>
                <w:id w:val="-1024405828"/>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sidRPr="00BD6972">
              <w:rPr>
                <w:bCs/>
              </w:rPr>
              <w:t xml:space="preserve"> </w:t>
            </w:r>
            <w:r w:rsidR="006C4811">
              <w:rPr>
                <w:bCs/>
              </w:rPr>
              <w:t xml:space="preserve">Días: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527A9C46" w14:textId="77777777" w:rsidR="006C4811" w:rsidRDefault="00000000" w:rsidP="006C4811">
            <w:pPr>
              <w:spacing w:line="276" w:lineRule="auto"/>
              <w:rPr>
                <w:bCs/>
              </w:rPr>
            </w:pPr>
            <w:sdt>
              <w:sdtPr>
                <w:id w:val="1944416938"/>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Pr>
                <w:bCs/>
              </w:rPr>
              <w:t xml:space="preserve"> Meses: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44CA05BE" w14:textId="77777777" w:rsidR="006C4811" w:rsidRDefault="00000000" w:rsidP="006C4811">
            <w:pPr>
              <w:spacing w:line="276" w:lineRule="auto"/>
              <w:rPr>
                <w:bCs/>
              </w:rPr>
            </w:pPr>
            <w:sdt>
              <w:sdtPr>
                <w:id w:val="887377709"/>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Pr>
                <w:bCs/>
              </w:rPr>
              <w:t xml:space="preserve"> Años: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154B1B79" w14:textId="77777777" w:rsidR="006C4811" w:rsidRPr="00337803" w:rsidRDefault="006C4811" w:rsidP="001D10C5">
            <w:pPr>
              <w:rPr>
                <w:bCs/>
              </w:rPr>
            </w:pPr>
          </w:p>
        </w:tc>
      </w:tr>
      <w:tr w:rsidR="006C4811" w14:paraId="79DF27AA" w14:textId="77777777" w:rsidTr="001D10C5">
        <w:trPr>
          <w:trHeight w:val="557"/>
        </w:trPr>
        <w:tc>
          <w:tcPr>
            <w:tcW w:w="709" w:type="dxa"/>
            <w:shd w:val="clear" w:color="auto" w:fill="002060"/>
            <w:vAlign w:val="center"/>
          </w:tcPr>
          <w:p w14:paraId="5B628AA3" w14:textId="77777777" w:rsidR="006C4811" w:rsidRPr="001215AC" w:rsidRDefault="006C4811" w:rsidP="001D10C5">
            <w:pPr>
              <w:rPr>
                <w:rFonts w:ascii="Century Gothic" w:hAnsi="Century Gothic" w:cstheme="minorHAnsi"/>
                <w:b/>
                <w:color w:val="FFC000" w:themeColor="accent4"/>
                <w:sz w:val="28"/>
              </w:rPr>
            </w:pPr>
            <w:r>
              <w:rPr>
                <w:rFonts w:ascii="Century Gothic" w:hAnsi="Century Gothic" w:cstheme="minorHAnsi"/>
                <w:b/>
                <w:color w:val="FFC000" w:themeColor="accent4"/>
              </w:rPr>
              <w:lastRenderedPageBreak/>
              <w:t>08.2</w:t>
            </w:r>
            <w:r w:rsidRPr="00660439">
              <w:rPr>
                <w:rFonts w:ascii="Century Gothic" w:hAnsi="Century Gothic" w:cstheme="minorHAnsi"/>
                <w:b/>
                <w:color w:val="FFC000" w:themeColor="accent4"/>
              </w:rPr>
              <w:t>.</w:t>
            </w:r>
          </w:p>
        </w:tc>
        <w:tc>
          <w:tcPr>
            <w:tcW w:w="7785" w:type="dxa"/>
            <w:shd w:val="clear" w:color="auto" w:fill="002060"/>
            <w:vAlign w:val="center"/>
          </w:tcPr>
          <w:p w14:paraId="6E6D8047" w14:textId="77777777" w:rsidR="006C4811" w:rsidRPr="001215AC" w:rsidRDefault="006C4811" w:rsidP="001D10C5">
            <w:pPr>
              <w:jc w:val="both"/>
              <w:rPr>
                <w:rFonts w:ascii="Century Gothic" w:hAnsi="Century Gothic" w:cstheme="minorHAnsi"/>
                <w:b/>
                <w:color w:val="FFC000" w:themeColor="accent4"/>
                <w:sz w:val="28"/>
              </w:rPr>
            </w:pPr>
            <w:r w:rsidRPr="006C4811">
              <w:rPr>
                <w:b/>
              </w:rPr>
              <w:t>PLAZO DE ENTREGA DEL SUMINISTRO</w:t>
            </w:r>
          </w:p>
        </w:tc>
      </w:tr>
      <w:tr w:rsidR="006C4811" w14:paraId="23A58609" w14:textId="77777777" w:rsidTr="001D10C5">
        <w:trPr>
          <w:trHeight w:val="867"/>
        </w:trPr>
        <w:tc>
          <w:tcPr>
            <w:tcW w:w="8494" w:type="dxa"/>
            <w:gridSpan w:val="2"/>
            <w:shd w:val="clear" w:color="auto" w:fill="FFFFFF" w:themeFill="background1"/>
            <w:vAlign w:val="center"/>
          </w:tcPr>
          <w:p w14:paraId="010198FA" w14:textId="77777777" w:rsidR="006C4811" w:rsidRPr="007A5485" w:rsidRDefault="006C4811" w:rsidP="006C4811">
            <w:pPr>
              <w:spacing w:line="276" w:lineRule="auto"/>
              <w:rPr>
                <w:b/>
              </w:rPr>
            </w:pPr>
            <w:r>
              <w:rPr>
                <w:b/>
              </w:rPr>
              <w:t>Entrega Única:</w:t>
            </w:r>
          </w:p>
          <w:p w14:paraId="355657CF" w14:textId="77777777" w:rsidR="006C4811" w:rsidRDefault="00000000" w:rsidP="006C4811">
            <w:pPr>
              <w:spacing w:line="276" w:lineRule="auto"/>
              <w:rPr>
                <w:bCs/>
              </w:rPr>
            </w:pPr>
            <w:sdt>
              <w:sdtPr>
                <w:id w:val="693124485"/>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sidRPr="00BD6972">
              <w:rPr>
                <w:bCs/>
              </w:rPr>
              <w:t xml:space="preserve"> </w:t>
            </w:r>
            <w:r w:rsidR="006C4811">
              <w:rPr>
                <w:bCs/>
              </w:rPr>
              <w:t xml:space="preserve">Días: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4C736163" w14:textId="77777777" w:rsidR="006C4811" w:rsidRDefault="00000000" w:rsidP="006C4811">
            <w:pPr>
              <w:spacing w:line="276" w:lineRule="auto"/>
              <w:rPr>
                <w:bCs/>
              </w:rPr>
            </w:pPr>
            <w:sdt>
              <w:sdtPr>
                <w:id w:val="1740055699"/>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Pr>
                <w:bCs/>
              </w:rPr>
              <w:t xml:space="preserve"> Meses: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016BF95C" w14:textId="77777777" w:rsidR="006C4811" w:rsidRDefault="00000000" w:rsidP="006C4811">
            <w:pPr>
              <w:spacing w:line="276" w:lineRule="auto"/>
              <w:rPr>
                <w:bCs/>
              </w:rPr>
            </w:pPr>
            <w:sdt>
              <w:sdtPr>
                <w:id w:val="1554579372"/>
                <w14:checkbox>
                  <w14:checked w14:val="0"/>
                  <w14:checkedState w14:val="2612" w14:font="MS Gothic"/>
                  <w14:uncheckedState w14:val="2610" w14:font="MS Gothic"/>
                </w14:checkbox>
              </w:sdtPr>
              <w:sdtContent>
                <w:r w:rsidR="006C4811">
                  <w:rPr>
                    <w:rFonts w:ascii="MS Gothic" w:eastAsia="MS Gothic" w:hAnsi="MS Gothic" w:hint="eastAsia"/>
                  </w:rPr>
                  <w:t>☐</w:t>
                </w:r>
              </w:sdtContent>
            </w:sdt>
            <w:r w:rsidR="006C4811">
              <w:rPr>
                <w:bCs/>
              </w:rPr>
              <w:t xml:space="preserve"> Años: </w:t>
            </w:r>
            <w:r w:rsidR="006C4811">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6C4811">
              <w:rPr>
                <w:rFonts w:eastAsia="Times New Roman" w:cs="Times New Roman"/>
                <w:shd w:val="clear" w:color="auto" w:fill="FFFFFF" w:themeFill="background1"/>
                <w:lang w:eastAsia="es-ES"/>
              </w:rPr>
              <w:instrText xml:space="preserve"> FORMTEXT </w:instrText>
            </w:r>
            <w:r w:rsidR="006C4811">
              <w:rPr>
                <w:rFonts w:eastAsia="Times New Roman" w:cs="Times New Roman"/>
                <w:shd w:val="clear" w:color="auto" w:fill="FFFFFF" w:themeFill="background1"/>
                <w:lang w:eastAsia="es-ES"/>
              </w:rPr>
            </w:r>
            <w:r w:rsidR="006C4811">
              <w:rPr>
                <w:rFonts w:eastAsia="Times New Roman" w:cs="Times New Roman"/>
                <w:shd w:val="clear" w:color="auto" w:fill="FFFFFF" w:themeFill="background1"/>
                <w:lang w:eastAsia="es-ES"/>
              </w:rPr>
              <w:fldChar w:fldCharType="separate"/>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noProof/>
                <w:shd w:val="clear" w:color="auto" w:fill="FFFFFF" w:themeFill="background1"/>
                <w:lang w:eastAsia="es-ES"/>
              </w:rPr>
              <w:t> </w:t>
            </w:r>
            <w:r w:rsidR="006C4811">
              <w:rPr>
                <w:rFonts w:eastAsia="Times New Roman" w:cs="Times New Roman"/>
                <w:shd w:val="clear" w:color="auto" w:fill="FFFFFF" w:themeFill="background1"/>
                <w:lang w:eastAsia="es-ES"/>
              </w:rPr>
              <w:fldChar w:fldCharType="end"/>
            </w:r>
          </w:p>
          <w:p w14:paraId="2649E6E3" w14:textId="77777777" w:rsidR="006C4811" w:rsidRDefault="006C4811" w:rsidP="006C4811">
            <w:pPr>
              <w:rPr>
                <w:rFonts w:cstheme="minorHAnsi"/>
                <w:b/>
              </w:rPr>
            </w:pPr>
            <w:r w:rsidRPr="007A5485">
              <w:rPr>
                <w:rFonts w:cstheme="minorHAnsi"/>
                <w:b/>
              </w:rPr>
              <w:t>En caso de</w:t>
            </w:r>
            <w:r>
              <w:rPr>
                <w:rFonts w:cstheme="minorHAnsi"/>
                <w:b/>
              </w:rPr>
              <w:t xml:space="preserve"> entregas parciales deberá detallar los plazos a continuación:</w:t>
            </w:r>
          </w:p>
          <w:p w14:paraId="7C2B493C" w14:textId="77777777" w:rsidR="006C4811" w:rsidRPr="00FE38E3" w:rsidRDefault="006C4811" w:rsidP="001D10C5"/>
        </w:tc>
      </w:tr>
    </w:tbl>
    <w:p w14:paraId="2013D379" w14:textId="77777777" w:rsidR="006C4811" w:rsidRDefault="006C4811" w:rsidP="004E3969">
      <w:pPr>
        <w:jc w:val="both"/>
        <w:rPr>
          <w:rFonts w:cstheme="minorHAnsi"/>
        </w:rPr>
      </w:pPr>
    </w:p>
    <w:p w14:paraId="33A49862" w14:textId="77777777" w:rsidR="007A5485" w:rsidRDefault="007A5485" w:rsidP="004E3969">
      <w:pPr>
        <w:jc w:val="both"/>
        <w:rPr>
          <w:rFonts w:cstheme="minorHAnsi"/>
        </w:rPr>
      </w:pPr>
    </w:p>
    <w:tbl>
      <w:tblPr>
        <w:tblStyle w:val="Tablaconcuadrcula"/>
        <w:tblW w:w="0" w:type="auto"/>
        <w:tblLook w:val="04A0" w:firstRow="1" w:lastRow="0" w:firstColumn="1" w:lastColumn="0" w:noHBand="0" w:noVBand="1"/>
      </w:tblPr>
      <w:tblGrid>
        <w:gridCol w:w="2547"/>
        <w:gridCol w:w="3260"/>
        <w:gridCol w:w="2687"/>
      </w:tblGrid>
      <w:tr w:rsidR="00E60F99" w14:paraId="00417C3F" w14:textId="77777777" w:rsidTr="00E62991">
        <w:trPr>
          <w:trHeight w:val="322"/>
        </w:trPr>
        <w:tc>
          <w:tcPr>
            <w:tcW w:w="8494" w:type="dxa"/>
            <w:gridSpan w:val="3"/>
            <w:shd w:val="clear" w:color="auto" w:fill="002060"/>
            <w:vAlign w:val="center"/>
          </w:tcPr>
          <w:p w14:paraId="4C76AFC2" w14:textId="77777777" w:rsidR="00E60F99" w:rsidRPr="001B11CB" w:rsidRDefault="00186670" w:rsidP="000958B4">
            <w:pPr>
              <w:rPr>
                <w:b/>
              </w:rPr>
            </w:pPr>
            <w:r>
              <w:rPr>
                <w:rFonts w:ascii="Century Gothic" w:hAnsi="Century Gothic" w:cstheme="minorHAnsi"/>
                <w:b/>
                <w:color w:val="FFC000" w:themeColor="accent4"/>
                <w:sz w:val="28"/>
              </w:rPr>
              <w:t>09</w:t>
            </w:r>
            <w:r w:rsidR="00E60F99" w:rsidRPr="00DF5CB1">
              <w:rPr>
                <w:rFonts w:ascii="Century Gothic" w:hAnsi="Century Gothic" w:cstheme="minorHAnsi"/>
                <w:b/>
                <w:color w:val="FFC000" w:themeColor="accent4"/>
                <w:sz w:val="28"/>
              </w:rPr>
              <w:t>.</w:t>
            </w:r>
            <w:r w:rsidR="00E60F99">
              <w:rPr>
                <w:rFonts w:ascii="Century Gothic" w:hAnsi="Century Gothic" w:cstheme="minorHAnsi"/>
                <w:b/>
                <w:color w:val="FFC000" w:themeColor="accent4"/>
                <w:sz w:val="28"/>
              </w:rPr>
              <w:t xml:space="preserve"> </w:t>
            </w:r>
            <w:r w:rsidR="000958B4">
              <w:rPr>
                <w:rFonts w:cstheme="minorHAnsi"/>
                <w:b/>
                <w:sz w:val="24"/>
              </w:rPr>
              <w:t>EDIFICIO O DEPENDENCIA DONDE SE EJECUTA EL CONTRATO</w:t>
            </w:r>
          </w:p>
        </w:tc>
      </w:tr>
      <w:tr w:rsidR="00E60F99" w14:paraId="4148F564" w14:textId="77777777" w:rsidTr="00251002">
        <w:trPr>
          <w:trHeight w:val="867"/>
        </w:trPr>
        <w:tc>
          <w:tcPr>
            <w:tcW w:w="2547" w:type="dxa"/>
            <w:shd w:val="clear" w:color="auto" w:fill="FFFFFF" w:themeFill="background1"/>
            <w:vAlign w:val="center"/>
          </w:tcPr>
          <w:p w14:paraId="6B483D66" w14:textId="77777777" w:rsidR="00E60F99" w:rsidRPr="00517E3C" w:rsidRDefault="00E60F99" w:rsidP="00E62991">
            <w:pPr>
              <w:rPr>
                <w:b/>
              </w:rPr>
            </w:pPr>
            <w:r w:rsidRPr="00517E3C">
              <w:rPr>
                <w:b/>
              </w:rPr>
              <w:t>DESTINATARIO:</w:t>
            </w:r>
          </w:p>
          <w:p w14:paraId="4D685AF5" w14:textId="77777777" w:rsidR="00E60F99" w:rsidRPr="0086291F" w:rsidRDefault="00E60F99" w:rsidP="00E62991">
            <w:r>
              <w:t>UNIVERSIDAD PABLO DE OLAVIDE</w:t>
            </w:r>
          </w:p>
        </w:tc>
        <w:tc>
          <w:tcPr>
            <w:tcW w:w="3260" w:type="dxa"/>
            <w:shd w:val="clear" w:color="auto" w:fill="FFFFFF" w:themeFill="background1"/>
            <w:vAlign w:val="center"/>
          </w:tcPr>
          <w:p w14:paraId="37763641" w14:textId="77777777" w:rsidR="00E60F99" w:rsidRPr="00517E3C" w:rsidRDefault="00E60F99" w:rsidP="00E62991">
            <w:pPr>
              <w:rPr>
                <w:b/>
              </w:rPr>
            </w:pPr>
            <w:r w:rsidRPr="00517E3C">
              <w:rPr>
                <w:b/>
              </w:rPr>
              <w:t>DIRECCIÓN:</w:t>
            </w:r>
          </w:p>
          <w:p w14:paraId="4D0C3FDE" w14:textId="77777777" w:rsidR="00C64064" w:rsidRDefault="00C64064" w:rsidP="00E60F99">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p>
          <w:p w14:paraId="69FB02D5" w14:textId="77777777" w:rsidR="00E60F99" w:rsidRDefault="00E60F99" w:rsidP="00E60F99">
            <w:r>
              <w:t>Ctra. de Utrera, Km. 1</w:t>
            </w:r>
          </w:p>
          <w:p w14:paraId="5DA8A7C1" w14:textId="77777777" w:rsidR="00E60F99" w:rsidRPr="0019067D" w:rsidRDefault="00E60F99" w:rsidP="00E60F99">
            <w:pPr>
              <w:rPr>
                <w:color w:val="FF0000"/>
              </w:rPr>
            </w:pPr>
            <w:r>
              <w:t>41013 - Sevilla</w:t>
            </w:r>
          </w:p>
        </w:tc>
        <w:tc>
          <w:tcPr>
            <w:tcW w:w="2687" w:type="dxa"/>
            <w:shd w:val="clear" w:color="auto" w:fill="FFFFFF" w:themeFill="background1"/>
            <w:vAlign w:val="center"/>
          </w:tcPr>
          <w:p w14:paraId="2A38730D" w14:textId="77777777" w:rsidR="00E60F99" w:rsidRDefault="00E60F99" w:rsidP="00E62991">
            <w:pPr>
              <w:rPr>
                <w:b/>
              </w:rPr>
            </w:pPr>
            <w:r w:rsidRPr="00E60F99">
              <w:rPr>
                <w:b/>
              </w:rPr>
              <w:t>TELÉFONO:</w:t>
            </w:r>
          </w:p>
          <w:p w14:paraId="52A28EB1" w14:textId="77777777" w:rsidR="00E60F99" w:rsidRPr="0086291F" w:rsidRDefault="00251002" w:rsidP="00E60F99">
            <w:r w:rsidRPr="00251002">
              <w:rPr>
                <w:sz w:val="20"/>
              </w:rPr>
              <w:t>(indicar al menos uno)</w:t>
            </w:r>
          </w:p>
        </w:tc>
      </w:tr>
    </w:tbl>
    <w:p w14:paraId="26FAD60C" w14:textId="77777777" w:rsidR="00BE77C6" w:rsidRDefault="00BE77C6" w:rsidP="004E3969">
      <w:pPr>
        <w:jc w:val="both"/>
        <w:rPr>
          <w:rFonts w:cstheme="minorHAnsi"/>
        </w:rPr>
      </w:pPr>
    </w:p>
    <w:p w14:paraId="7FF2403B"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1215AC" w14:paraId="7F296702" w14:textId="77777777" w:rsidTr="00490160">
        <w:trPr>
          <w:trHeight w:val="304"/>
        </w:trPr>
        <w:tc>
          <w:tcPr>
            <w:tcW w:w="608" w:type="dxa"/>
            <w:shd w:val="clear" w:color="auto" w:fill="002060"/>
            <w:vAlign w:val="center"/>
          </w:tcPr>
          <w:p w14:paraId="0B970847" w14:textId="77777777" w:rsidR="001215AC" w:rsidRPr="001B11CB" w:rsidRDefault="00186670" w:rsidP="001215AC">
            <w:pPr>
              <w:rPr>
                <w:b/>
              </w:rPr>
            </w:pPr>
            <w:r>
              <w:rPr>
                <w:rFonts w:ascii="Century Gothic" w:hAnsi="Century Gothic" w:cstheme="minorHAnsi"/>
                <w:b/>
                <w:color w:val="FFC000" w:themeColor="accent4"/>
                <w:sz w:val="28"/>
              </w:rPr>
              <w:t>10</w:t>
            </w:r>
            <w:r w:rsidR="001215AC" w:rsidRPr="001215AC">
              <w:rPr>
                <w:rFonts w:ascii="Century Gothic" w:hAnsi="Century Gothic" w:cstheme="minorHAnsi"/>
                <w:b/>
                <w:color w:val="FFC000" w:themeColor="accent4"/>
                <w:sz w:val="28"/>
              </w:rPr>
              <w:t>.</w:t>
            </w:r>
            <w:r w:rsidR="001215AC" w:rsidRPr="00251002">
              <w:rPr>
                <w:b/>
                <w:color w:val="FFD966" w:themeColor="accent4" w:themeTint="99"/>
                <w:sz w:val="24"/>
              </w:rPr>
              <w:t xml:space="preserve"> </w:t>
            </w:r>
            <w:r w:rsidR="001215AC" w:rsidRPr="00251002">
              <w:rPr>
                <w:b/>
                <w:sz w:val="24"/>
              </w:rPr>
              <w:t xml:space="preserve"> </w:t>
            </w:r>
          </w:p>
        </w:tc>
        <w:tc>
          <w:tcPr>
            <w:tcW w:w="7886" w:type="dxa"/>
            <w:shd w:val="clear" w:color="auto" w:fill="002060"/>
            <w:vAlign w:val="center"/>
          </w:tcPr>
          <w:p w14:paraId="3C25548D" w14:textId="77777777" w:rsidR="001215AC" w:rsidRPr="001B11CB" w:rsidRDefault="00B91BAD" w:rsidP="00E62991">
            <w:pPr>
              <w:rPr>
                <w:b/>
              </w:rPr>
            </w:pPr>
            <w:r>
              <w:rPr>
                <w:b/>
                <w:sz w:val="24"/>
              </w:rPr>
              <w:t>GARANTÍA</w:t>
            </w:r>
          </w:p>
        </w:tc>
      </w:tr>
      <w:tr w:rsidR="00251002" w14:paraId="0A0BE7F6" w14:textId="77777777" w:rsidTr="00BC676B">
        <w:trPr>
          <w:trHeight w:val="1547"/>
        </w:trPr>
        <w:tc>
          <w:tcPr>
            <w:tcW w:w="8494" w:type="dxa"/>
            <w:gridSpan w:val="2"/>
            <w:shd w:val="clear" w:color="auto" w:fill="FFFFFF" w:themeFill="background1"/>
            <w:vAlign w:val="center"/>
          </w:tcPr>
          <w:p w14:paraId="7261A3FF" w14:textId="77777777" w:rsidR="00251002" w:rsidRDefault="00251002" w:rsidP="00E62991">
            <w:pPr>
              <w:rPr>
                <w:b/>
              </w:rPr>
            </w:pPr>
            <w:r>
              <w:rPr>
                <w:b/>
              </w:rPr>
              <w:t>Plazo de Garantía:</w:t>
            </w:r>
          </w:p>
          <w:p w14:paraId="26DD599C" w14:textId="77777777" w:rsidR="00251002" w:rsidRDefault="00000000" w:rsidP="00011245">
            <w:pPr>
              <w:spacing w:line="276" w:lineRule="auto"/>
              <w:rPr>
                <w:bCs/>
              </w:rPr>
            </w:pPr>
            <w:sdt>
              <w:sdtPr>
                <w:id w:val="-858738061"/>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r w:rsidR="00251002">
              <w:rPr>
                <w:bCs/>
              </w:rPr>
              <w:t xml:space="preserve"> Meses: </w:t>
            </w:r>
            <w:r w:rsidR="0001124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011245">
              <w:rPr>
                <w:rFonts w:eastAsia="Times New Roman" w:cs="Times New Roman"/>
                <w:shd w:val="clear" w:color="auto" w:fill="FFFFFF" w:themeFill="background1"/>
                <w:lang w:eastAsia="es-ES"/>
              </w:rPr>
              <w:instrText xml:space="preserve"> FORMTEXT </w:instrText>
            </w:r>
            <w:r w:rsidR="00011245">
              <w:rPr>
                <w:rFonts w:eastAsia="Times New Roman" w:cs="Times New Roman"/>
                <w:shd w:val="clear" w:color="auto" w:fill="FFFFFF" w:themeFill="background1"/>
                <w:lang w:eastAsia="es-ES"/>
              </w:rPr>
            </w:r>
            <w:r w:rsidR="00011245">
              <w:rPr>
                <w:rFonts w:eastAsia="Times New Roman" w:cs="Times New Roman"/>
                <w:shd w:val="clear" w:color="auto" w:fill="FFFFFF" w:themeFill="background1"/>
                <w:lang w:eastAsia="es-ES"/>
              </w:rPr>
              <w:fldChar w:fldCharType="separate"/>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noProof/>
                <w:shd w:val="clear" w:color="auto" w:fill="FFFFFF" w:themeFill="background1"/>
                <w:lang w:eastAsia="es-ES"/>
              </w:rPr>
              <w:t> </w:t>
            </w:r>
            <w:r w:rsidR="00011245">
              <w:rPr>
                <w:rFonts w:eastAsia="Times New Roman" w:cs="Times New Roman"/>
                <w:shd w:val="clear" w:color="auto" w:fill="FFFFFF" w:themeFill="background1"/>
                <w:lang w:eastAsia="es-ES"/>
              </w:rPr>
              <w:fldChar w:fldCharType="end"/>
            </w:r>
          </w:p>
          <w:p w14:paraId="14C385C6" w14:textId="77777777" w:rsidR="00251002" w:rsidRDefault="00000000" w:rsidP="00011245">
            <w:pPr>
              <w:spacing w:line="276" w:lineRule="auto"/>
              <w:rPr>
                <w:bCs/>
              </w:rPr>
            </w:pPr>
            <w:sdt>
              <w:sdtPr>
                <w:id w:val="956913934"/>
                <w14:checkbox>
                  <w14:checked w14:val="0"/>
                  <w14:checkedState w14:val="2612" w14:font="MS Gothic"/>
                  <w14:uncheckedState w14:val="2610" w14:font="MS Gothic"/>
                </w14:checkbox>
              </w:sdtPr>
              <w:sdtContent>
                <w:r w:rsidR="00251002">
                  <w:rPr>
                    <w:rFonts w:ascii="MS Gothic" w:eastAsia="MS Gothic" w:hAnsi="MS Gothic" w:hint="eastAsia"/>
                  </w:rPr>
                  <w:t>☐</w:t>
                </w:r>
              </w:sdtContent>
            </w:sdt>
            <w:r w:rsidR="00251002">
              <w:rPr>
                <w:bCs/>
              </w:rPr>
              <w:t xml:space="preserve"> Años: </w:t>
            </w:r>
            <w:r w:rsidR="00C92C55">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C92C55">
              <w:rPr>
                <w:rFonts w:eastAsia="Times New Roman" w:cs="Times New Roman"/>
                <w:shd w:val="clear" w:color="auto" w:fill="FFFFFF" w:themeFill="background1"/>
                <w:lang w:eastAsia="es-ES"/>
              </w:rPr>
              <w:instrText xml:space="preserve"> FORMTEXT </w:instrText>
            </w:r>
            <w:r w:rsidR="00C92C55">
              <w:rPr>
                <w:rFonts w:eastAsia="Times New Roman" w:cs="Times New Roman"/>
                <w:shd w:val="clear" w:color="auto" w:fill="FFFFFF" w:themeFill="background1"/>
                <w:lang w:eastAsia="es-ES"/>
              </w:rPr>
            </w:r>
            <w:r w:rsidR="00C92C55">
              <w:rPr>
                <w:rFonts w:eastAsia="Times New Roman" w:cs="Times New Roman"/>
                <w:shd w:val="clear" w:color="auto" w:fill="FFFFFF" w:themeFill="background1"/>
                <w:lang w:eastAsia="es-ES"/>
              </w:rPr>
              <w:fldChar w:fldCharType="separate"/>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noProof/>
                <w:shd w:val="clear" w:color="auto" w:fill="FFFFFF" w:themeFill="background1"/>
                <w:lang w:eastAsia="es-ES"/>
              </w:rPr>
              <w:t> </w:t>
            </w:r>
            <w:r w:rsidR="00C92C55">
              <w:rPr>
                <w:rFonts w:eastAsia="Times New Roman" w:cs="Times New Roman"/>
                <w:shd w:val="clear" w:color="auto" w:fill="FFFFFF" w:themeFill="background1"/>
                <w:lang w:eastAsia="es-ES"/>
              </w:rPr>
              <w:fldChar w:fldCharType="end"/>
            </w:r>
          </w:p>
          <w:p w14:paraId="2BEFB713" w14:textId="77777777" w:rsidR="00251002" w:rsidRDefault="00251002" w:rsidP="00BC676B">
            <w:pPr>
              <w:rPr>
                <w:rFonts w:cstheme="minorHAnsi"/>
              </w:rPr>
            </w:pPr>
          </w:p>
          <w:p w14:paraId="264F2BF2" w14:textId="77777777" w:rsidR="00337803" w:rsidRDefault="00337803" w:rsidP="00337803">
            <w:r w:rsidRPr="00D6406E">
              <w:rPr>
                <w:b/>
              </w:rPr>
              <w:t>Garantía definitiva</w:t>
            </w:r>
            <w:r>
              <w:t>: 5% del presupuesto de adjudicación (IVA excluido)</w:t>
            </w:r>
          </w:p>
          <w:p w14:paraId="4655A6CD" w14:textId="77777777" w:rsidR="00337803" w:rsidRDefault="00337803" w:rsidP="00337803">
            <w:pPr>
              <w:rPr>
                <w:rFonts w:ascii="Segoe UI Symbol" w:hAnsi="Segoe UI Symbol" w:cs="Segoe UI Symbol"/>
              </w:rPr>
            </w:pPr>
            <w:r w:rsidRPr="00C77A05">
              <w:t>Complementaria:</w:t>
            </w:r>
            <w:r>
              <w:t xml:space="preserve"> Sí:  </w:t>
            </w:r>
            <w:sdt>
              <w:sdtPr>
                <w:id w:val="-18726768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14117898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EECCFAD" w14:textId="77777777" w:rsidR="00337803" w:rsidRPr="00C77A05" w:rsidRDefault="00337803" w:rsidP="00337803">
            <w:r w:rsidRPr="00C77A05">
              <w:t>Garantía mediante retención en el precio:</w:t>
            </w:r>
            <w:r>
              <w:t xml:space="preserve"> Sí:  </w:t>
            </w:r>
            <w:sdt>
              <w:sdtPr>
                <w:id w:val="200978636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6809365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3DE80B72" w14:textId="77777777" w:rsidR="007A5485" w:rsidRPr="007A5485" w:rsidRDefault="007A5485" w:rsidP="00BC676B">
            <w:pPr>
              <w:rPr>
                <w:rFonts w:cstheme="minorHAnsi"/>
              </w:rPr>
            </w:pPr>
          </w:p>
        </w:tc>
      </w:tr>
    </w:tbl>
    <w:p w14:paraId="05CE9027" w14:textId="77777777" w:rsidR="00BE77C6" w:rsidRDefault="00BE77C6" w:rsidP="004E3969">
      <w:pPr>
        <w:jc w:val="both"/>
        <w:rPr>
          <w:rFonts w:cstheme="minorHAnsi"/>
        </w:rPr>
      </w:pPr>
    </w:p>
    <w:p w14:paraId="607CDC17"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337803" w14:paraId="74C74DC4" w14:textId="77777777" w:rsidTr="00062ECF">
        <w:trPr>
          <w:trHeight w:val="304"/>
        </w:trPr>
        <w:tc>
          <w:tcPr>
            <w:tcW w:w="8494" w:type="dxa"/>
            <w:gridSpan w:val="2"/>
            <w:shd w:val="clear" w:color="auto" w:fill="002060"/>
            <w:vAlign w:val="center"/>
          </w:tcPr>
          <w:p w14:paraId="311459D7" w14:textId="77777777" w:rsidR="00337803" w:rsidRPr="001B11CB" w:rsidRDefault="00337803" w:rsidP="00062ECF">
            <w:pPr>
              <w:rPr>
                <w:b/>
              </w:rPr>
            </w:pPr>
            <w:r>
              <w:rPr>
                <w:rFonts w:ascii="Century Gothic" w:hAnsi="Century Gothic" w:cstheme="minorHAnsi"/>
                <w:b/>
                <w:color w:val="FFC000" w:themeColor="accent4"/>
                <w:sz w:val="28"/>
              </w:rPr>
              <w:t>11</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TRAMITACIÓN</w:t>
            </w:r>
          </w:p>
        </w:tc>
      </w:tr>
      <w:tr w:rsidR="00337803" w14:paraId="43D1C9F0" w14:textId="77777777" w:rsidTr="00062ECF">
        <w:trPr>
          <w:trHeight w:val="441"/>
        </w:trPr>
        <w:tc>
          <w:tcPr>
            <w:tcW w:w="709" w:type="dxa"/>
            <w:shd w:val="clear" w:color="auto" w:fill="002060"/>
            <w:vAlign w:val="center"/>
          </w:tcPr>
          <w:p w14:paraId="1CFF4F0B" w14:textId="77777777" w:rsidR="00337803" w:rsidRPr="001215AC" w:rsidRDefault="00337803" w:rsidP="00337803">
            <w:pPr>
              <w:rPr>
                <w:rFonts w:ascii="Century Gothic" w:hAnsi="Century Gothic" w:cstheme="minorHAnsi"/>
                <w:b/>
                <w:color w:val="FFC000" w:themeColor="accent4"/>
                <w:sz w:val="28"/>
              </w:rPr>
            </w:pPr>
            <w:r w:rsidRPr="00660439">
              <w:rPr>
                <w:rFonts w:ascii="Century Gothic" w:hAnsi="Century Gothic" w:cstheme="minorHAnsi"/>
                <w:b/>
                <w:color w:val="FFC000" w:themeColor="accent4"/>
              </w:rPr>
              <w:t>1</w:t>
            </w:r>
            <w:r>
              <w:rPr>
                <w:rFonts w:ascii="Century Gothic" w:hAnsi="Century Gothic" w:cstheme="minorHAnsi"/>
                <w:b/>
                <w:color w:val="FFC000" w:themeColor="accent4"/>
              </w:rPr>
              <w:t>1</w:t>
            </w:r>
            <w:r w:rsidRPr="00660439">
              <w:rPr>
                <w:rFonts w:ascii="Century Gothic" w:hAnsi="Century Gothic" w:cstheme="minorHAnsi"/>
                <w:b/>
                <w:color w:val="FFC000" w:themeColor="accent4"/>
              </w:rPr>
              <w:t>.1.</w:t>
            </w:r>
          </w:p>
        </w:tc>
        <w:tc>
          <w:tcPr>
            <w:tcW w:w="7785" w:type="dxa"/>
            <w:shd w:val="clear" w:color="auto" w:fill="002060"/>
            <w:vAlign w:val="center"/>
          </w:tcPr>
          <w:p w14:paraId="09880FC6" w14:textId="77777777" w:rsidR="00337803" w:rsidRPr="001215AC" w:rsidRDefault="00337803" w:rsidP="00062ECF">
            <w:pPr>
              <w:jc w:val="both"/>
              <w:rPr>
                <w:rFonts w:ascii="Century Gothic" w:hAnsi="Century Gothic" w:cstheme="minorHAnsi"/>
                <w:b/>
                <w:color w:val="FFC000" w:themeColor="accent4"/>
                <w:sz w:val="28"/>
              </w:rPr>
            </w:pPr>
            <w:r w:rsidRPr="00660439">
              <w:rPr>
                <w:b/>
              </w:rPr>
              <w:t>Tramitación del expediente:</w:t>
            </w:r>
            <w:r>
              <w:rPr>
                <w:b/>
              </w:rPr>
              <w:t xml:space="preserve"> </w:t>
            </w:r>
            <w:r w:rsidRPr="00617E8E">
              <w:t>En los supuestos de tramitación urgente o de emergencia deberá presentar un informe que motive la necesidad de la misma</w:t>
            </w:r>
            <w:r w:rsidRPr="00617E8E">
              <w:rPr>
                <w:b/>
              </w:rPr>
              <w:t>.</w:t>
            </w:r>
          </w:p>
        </w:tc>
      </w:tr>
      <w:tr w:rsidR="00337803" w14:paraId="6CB030B7" w14:textId="77777777" w:rsidTr="00337803">
        <w:trPr>
          <w:trHeight w:val="822"/>
        </w:trPr>
        <w:tc>
          <w:tcPr>
            <w:tcW w:w="8494" w:type="dxa"/>
            <w:gridSpan w:val="2"/>
            <w:shd w:val="clear" w:color="auto" w:fill="FFFFFF" w:themeFill="background1"/>
          </w:tcPr>
          <w:p w14:paraId="623CE011" w14:textId="77777777" w:rsidR="00337803" w:rsidRDefault="00000000" w:rsidP="00337803">
            <w:pPr>
              <w:rPr>
                <w:bCs/>
              </w:rPr>
            </w:pPr>
            <w:sdt>
              <w:sdtPr>
                <w:id w:val="-225686689"/>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sidRPr="00BD6972">
              <w:rPr>
                <w:bCs/>
              </w:rPr>
              <w:t xml:space="preserve"> </w:t>
            </w:r>
            <w:r w:rsidR="00337803">
              <w:rPr>
                <w:bCs/>
              </w:rPr>
              <w:t>Ordinaria</w:t>
            </w:r>
          </w:p>
          <w:p w14:paraId="546CCAE2" w14:textId="77777777" w:rsidR="00337803" w:rsidRPr="00337803" w:rsidRDefault="00000000" w:rsidP="00337803">
            <w:pPr>
              <w:rPr>
                <w:bCs/>
              </w:rPr>
            </w:pPr>
            <w:sdt>
              <w:sdtPr>
                <w:id w:val="-980379754"/>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Pr>
                <w:bCs/>
              </w:rPr>
              <w:t xml:space="preserve"> Urgente </w:t>
            </w:r>
            <w:r w:rsidR="00337803" w:rsidRPr="005C27A4">
              <w:rPr>
                <w:lang w:val="en-US"/>
              </w:rPr>
              <w:t xml:space="preserve">(art.119 </w:t>
            </w:r>
            <w:r w:rsidR="00337803" w:rsidRPr="002C020E">
              <w:rPr>
                <w:lang w:val="en-US"/>
              </w:rPr>
              <w:t>LCSP</w:t>
            </w:r>
            <w:r w:rsidR="00337803" w:rsidRPr="005C27A4">
              <w:rPr>
                <w:lang w:val="en-US"/>
              </w:rPr>
              <w:t>)</w:t>
            </w:r>
          </w:p>
        </w:tc>
      </w:tr>
      <w:tr w:rsidR="00337803" w14:paraId="222A02B1" w14:textId="77777777" w:rsidTr="00062ECF">
        <w:trPr>
          <w:trHeight w:val="557"/>
        </w:trPr>
        <w:tc>
          <w:tcPr>
            <w:tcW w:w="709" w:type="dxa"/>
            <w:shd w:val="clear" w:color="auto" w:fill="002060"/>
            <w:vAlign w:val="center"/>
          </w:tcPr>
          <w:p w14:paraId="3E49DCE8" w14:textId="77777777" w:rsidR="00337803" w:rsidRPr="001215AC" w:rsidRDefault="00337803" w:rsidP="00062ECF">
            <w:pPr>
              <w:rPr>
                <w:rFonts w:ascii="Century Gothic" w:hAnsi="Century Gothic" w:cstheme="minorHAnsi"/>
                <w:b/>
                <w:color w:val="FFC000" w:themeColor="accent4"/>
                <w:sz w:val="28"/>
              </w:rPr>
            </w:pPr>
            <w:r>
              <w:rPr>
                <w:rFonts w:ascii="Century Gothic" w:hAnsi="Century Gothic" w:cstheme="minorHAnsi"/>
                <w:b/>
                <w:color w:val="FFC000" w:themeColor="accent4"/>
              </w:rPr>
              <w:t>11.2</w:t>
            </w:r>
            <w:r w:rsidRPr="00660439">
              <w:rPr>
                <w:rFonts w:ascii="Century Gothic" w:hAnsi="Century Gothic" w:cstheme="minorHAnsi"/>
                <w:b/>
                <w:color w:val="FFC000" w:themeColor="accent4"/>
              </w:rPr>
              <w:t>.</w:t>
            </w:r>
          </w:p>
        </w:tc>
        <w:tc>
          <w:tcPr>
            <w:tcW w:w="7785" w:type="dxa"/>
            <w:shd w:val="clear" w:color="auto" w:fill="002060"/>
            <w:vAlign w:val="center"/>
          </w:tcPr>
          <w:p w14:paraId="32AC9702" w14:textId="77777777" w:rsidR="00337803" w:rsidRPr="001215AC" w:rsidRDefault="00337803" w:rsidP="00062ECF">
            <w:pPr>
              <w:jc w:val="both"/>
              <w:rPr>
                <w:rFonts w:ascii="Century Gothic" w:hAnsi="Century Gothic" w:cstheme="minorHAnsi"/>
                <w:b/>
                <w:color w:val="FFC000" w:themeColor="accent4"/>
                <w:sz w:val="28"/>
              </w:rPr>
            </w:pPr>
            <w:r w:rsidRPr="00660439">
              <w:rPr>
                <w:b/>
              </w:rPr>
              <w:t>Tramitación del gasto</w:t>
            </w:r>
            <w:r>
              <w:rPr>
                <w:b/>
              </w:rPr>
              <w:t xml:space="preserve">. </w:t>
            </w:r>
            <w:r w:rsidRPr="000266FC">
              <w:t>Dependerá de la fecha de inicio de la ejecución del contrato, siendo Ordinaria en el ejercicio económico actual y Anticipada en ejercicios posteriores.</w:t>
            </w:r>
          </w:p>
        </w:tc>
      </w:tr>
      <w:tr w:rsidR="00337803" w14:paraId="1A343E7A" w14:textId="77777777" w:rsidTr="00062ECF">
        <w:trPr>
          <w:trHeight w:val="867"/>
        </w:trPr>
        <w:tc>
          <w:tcPr>
            <w:tcW w:w="8494" w:type="dxa"/>
            <w:gridSpan w:val="2"/>
            <w:shd w:val="clear" w:color="auto" w:fill="FFFFFF" w:themeFill="background1"/>
            <w:vAlign w:val="center"/>
          </w:tcPr>
          <w:p w14:paraId="40B60768" w14:textId="77777777" w:rsidR="00337803" w:rsidRDefault="00000000" w:rsidP="00062ECF">
            <w:pPr>
              <w:rPr>
                <w:bCs/>
              </w:rPr>
            </w:pPr>
            <w:sdt>
              <w:sdtPr>
                <w:id w:val="1405021761"/>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Pr>
                <w:bCs/>
              </w:rPr>
              <w:t xml:space="preserve"> Ordinaria</w:t>
            </w:r>
          </w:p>
          <w:p w14:paraId="22470915" w14:textId="77777777" w:rsidR="00337803" w:rsidRPr="00660439" w:rsidRDefault="00000000" w:rsidP="00062ECF">
            <w:pPr>
              <w:rPr>
                <w:lang w:val="en-US"/>
              </w:rPr>
            </w:pPr>
            <w:sdt>
              <w:sdtPr>
                <w:id w:val="-1644113457"/>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Pr>
                <w:bCs/>
              </w:rPr>
              <w:t xml:space="preserve"> Anticipada</w:t>
            </w:r>
          </w:p>
        </w:tc>
      </w:tr>
    </w:tbl>
    <w:p w14:paraId="614D8B9C" w14:textId="77777777" w:rsidR="00337803" w:rsidRDefault="00337803" w:rsidP="004E3969">
      <w:pPr>
        <w:jc w:val="both"/>
        <w:rPr>
          <w:rFonts w:cstheme="minorHAnsi"/>
        </w:rPr>
      </w:pPr>
    </w:p>
    <w:p w14:paraId="76F1CFD6" w14:textId="77777777" w:rsidR="00337803" w:rsidRDefault="00337803" w:rsidP="004E3969">
      <w:pPr>
        <w:jc w:val="both"/>
        <w:rPr>
          <w:rFonts w:cstheme="minorHAnsi"/>
        </w:rPr>
      </w:pPr>
    </w:p>
    <w:tbl>
      <w:tblPr>
        <w:tblStyle w:val="Tablaconcuadrcula"/>
        <w:tblW w:w="0" w:type="auto"/>
        <w:tblLook w:val="04A0" w:firstRow="1" w:lastRow="0" w:firstColumn="1" w:lastColumn="0" w:noHBand="0" w:noVBand="1"/>
      </w:tblPr>
      <w:tblGrid>
        <w:gridCol w:w="8494"/>
      </w:tblGrid>
      <w:tr w:rsidR="00337803" w14:paraId="05492F27" w14:textId="77777777" w:rsidTr="00062ECF">
        <w:trPr>
          <w:trHeight w:val="304"/>
        </w:trPr>
        <w:tc>
          <w:tcPr>
            <w:tcW w:w="8494" w:type="dxa"/>
            <w:shd w:val="clear" w:color="auto" w:fill="002060"/>
            <w:vAlign w:val="center"/>
          </w:tcPr>
          <w:p w14:paraId="35BF41B9" w14:textId="77777777" w:rsidR="00337803" w:rsidRPr="001B11CB" w:rsidRDefault="00337803" w:rsidP="00062ECF">
            <w:pPr>
              <w:rPr>
                <w:b/>
              </w:rPr>
            </w:pPr>
            <w:r>
              <w:rPr>
                <w:rFonts w:ascii="Century Gothic" w:hAnsi="Century Gothic" w:cstheme="minorHAnsi"/>
                <w:b/>
                <w:color w:val="FFC000" w:themeColor="accent4"/>
                <w:sz w:val="28"/>
              </w:rPr>
              <w:t>12</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REVISIÓN DE PRECIOS</w:t>
            </w:r>
          </w:p>
        </w:tc>
      </w:tr>
      <w:tr w:rsidR="00337803" w14:paraId="50C31D3C" w14:textId="77777777" w:rsidTr="00062ECF">
        <w:trPr>
          <w:trHeight w:val="867"/>
        </w:trPr>
        <w:tc>
          <w:tcPr>
            <w:tcW w:w="8494" w:type="dxa"/>
            <w:shd w:val="clear" w:color="auto" w:fill="FFFFFF" w:themeFill="background1"/>
            <w:vAlign w:val="center"/>
          </w:tcPr>
          <w:p w14:paraId="63A28F95" w14:textId="77777777" w:rsidR="00337803" w:rsidRDefault="00000000" w:rsidP="00062ECF">
            <w:pPr>
              <w:rPr>
                <w:bCs/>
              </w:rPr>
            </w:pPr>
            <w:sdt>
              <w:sdtPr>
                <w:id w:val="-830679523"/>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sidRPr="00BD6972">
              <w:rPr>
                <w:bCs/>
              </w:rPr>
              <w:t xml:space="preserve"> </w:t>
            </w:r>
            <w:r w:rsidR="00337803">
              <w:rPr>
                <w:bCs/>
              </w:rPr>
              <w:t xml:space="preserve">Sí </w:t>
            </w:r>
          </w:p>
          <w:p w14:paraId="6E6B2B9B" w14:textId="77777777" w:rsidR="00337803" w:rsidRDefault="00000000" w:rsidP="00062ECF">
            <w:pPr>
              <w:rPr>
                <w:bCs/>
              </w:rPr>
            </w:pPr>
            <w:sdt>
              <w:sdtPr>
                <w:id w:val="-1863660501"/>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Pr>
                <w:bCs/>
              </w:rPr>
              <w:t xml:space="preserve"> No</w:t>
            </w:r>
          </w:p>
          <w:p w14:paraId="2074C967" w14:textId="77777777" w:rsidR="00337803" w:rsidRPr="001215AC" w:rsidRDefault="00337803" w:rsidP="00062ECF">
            <w:pPr>
              <w:rPr>
                <w:rFonts w:cstheme="minorHAnsi"/>
              </w:rPr>
            </w:pPr>
            <w:r w:rsidRPr="001215AC">
              <w:rPr>
                <w:rFonts w:cstheme="minorHAnsi"/>
              </w:rPr>
              <w:t>En caso positivo, indicar la fórmula o índice oficial aplicable:</w:t>
            </w:r>
          </w:p>
          <w:p w14:paraId="3B5F4411" w14:textId="77777777" w:rsidR="00337803" w:rsidRPr="0086220D" w:rsidRDefault="00337803" w:rsidP="00062ECF">
            <w:pPr>
              <w:rPr>
                <w:rFonts w:ascii="Segoe UI Symbol" w:hAnsi="Segoe UI Symbol" w:cs="Segoe UI Symbol"/>
              </w:rPr>
            </w:pPr>
          </w:p>
        </w:tc>
      </w:tr>
    </w:tbl>
    <w:p w14:paraId="68457790" w14:textId="77777777" w:rsidR="00337803" w:rsidRDefault="00337803" w:rsidP="004E3969">
      <w:pPr>
        <w:jc w:val="both"/>
        <w:rPr>
          <w:rFonts w:cstheme="minorHAnsi"/>
        </w:rPr>
      </w:pPr>
    </w:p>
    <w:p w14:paraId="4C08B750" w14:textId="77777777" w:rsidR="00337803" w:rsidRDefault="00337803" w:rsidP="004E3969">
      <w:pPr>
        <w:jc w:val="both"/>
        <w:rPr>
          <w:rFonts w:cstheme="minorHAnsi"/>
        </w:rPr>
      </w:pPr>
    </w:p>
    <w:tbl>
      <w:tblPr>
        <w:tblStyle w:val="Tablaconcuadrcula"/>
        <w:tblW w:w="0" w:type="auto"/>
        <w:tblLook w:val="04A0" w:firstRow="1" w:lastRow="0" w:firstColumn="1" w:lastColumn="0" w:noHBand="0" w:noVBand="1"/>
      </w:tblPr>
      <w:tblGrid>
        <w:gridCol w:w="754"/>
        <w:gridCol w:w="7740"/>
      </w:tblGrid>
      <w:tr w:rsidR="00337803" w14:paraId="1FEAD4AB" w14:textId="77777777" w:rsidTr="00311368">
        <w:trPr>
          <w:trHeight w:val="304"/>
        </w:trPr>
        <w:tc>
          <w:tcPr>
            <w:tcW w:w="754" w:type="dxa"/>
            <w:shd w:val="clear" w:color="auto" w:fill="002060"/>
            <w:vAlign w:val="center"/>
          </w:tcPr>
          <w:p w14:paraId="056D5667" w14:textId="77777777" w:rsidR="00337803" w:rsidRPr="001215AC" w:rsidRDefault="00337803" w:rsidP="00062ECF">
            <w:pPr>
              <w:rPr>
                <w:sz w:val="24"/>
              </w:rPr>
            </w:pPr>
            <w:r>
              <w:rPr>
                <w:rFonts w:ascii="Century Gothic" w:hAnsi="Century Gothic" w:cstheme="minorHAnsi"/>
                <w:b/>
                <w:color w:val="FFC000" w:themeColor="accent4"/>
                <w:sz w:val="28"/>
              </w:rPr>
              <w:t>13</w:t>
            </w:r>
            <w:r w:rsidRPr="001215AC">
              <w:rPr>
                <w:rFonts w:ascii="Century Gothic" w:hAnsi="Century Gothic" w:cstheme="minorHAnsi"/>
                <w:b/>
                <w:color w:val="FFC000" w:themeColor="accent4"/>
                <w:sz w:val="28"/>
              </w:rPr>
              <w:t>.</w:t>
            </w:r>
            <w:r w:rsidRPr="001215AC">
              <w:rPr>
                <w:color w:val="FFD966" w:themeColor="accent4" w:themeTint="99"/>
                <w:sz w:val="24"/>
              </w:rPr>
              <w:t xml:space="preserve"> </w:t>
            </w:r>
            <w:r w:rsidRPr="001215AC">
              <w:rPr>
                <w:sz w:val="24"/>
              </w:rPr>
              <w:t xml:space="preserve"> </w:t>
            </w:r>
          </w:p>
          <w:p w14:paraId="4E9854D4" w14:textId="77777777" w:rsidR="00337803" w:rsidRPr="00B0459D" w:rsidRDefault="00337803" w:rsidP="00062ECF">
            <w:pPr>
              <w:rPr>
                <w:sz w:val="24"/>
              </w:rPr>
            </w:pPr>
          </w:p>
        </w:tc>
        <w:tc>
          <w:tcPr>
            <w:tcW w:w="7740" w:type="dxa"/>
            <w:shd w:val="clear" w:color="auto" w:fill="002060"/>
            <w:vAlign w:val="center"/>
          </w:tcPr>
          <w:p w14:paraId="44FB37AF" w14:textId="77777777" w:rsidR="00337803" w:rsidRPr="00B30013" w:rsidRDefault="00337803" w:rsidP="00062ECF">
            <w:pPr>
              <w:jc w:val="both"/>
            </w:pPr>
            <w:r w:rsidRPr="001215AC">
              <w:rPr>
                <w:b/>
                <w:sz w:val="24"/>
              </w:rPr>
              <w:t>ELEMENTOS Y CRITERIOS DE VALORACIÓN DE LAS OFERTAS</w:t>
            </w:r>
            <w:r w:rsidRPr="001215AC">
              <w:rPr>
                <w:sz w:val="24"/>
              </w:rPr>
              <w:t xml:space="preserve">: </w:t>
            </w:r>
            <w:r w:rsidRPr="00B30013">
              <w:t>Es obligatorio indicar y justificar el procedimiento y los criterios que se tendrán en consideración para adjudicar el contrato.</w:t>
            </w:r>
            <w:r>
              <w:t xml:space="preserve"> </w:t>
            </w:r>
            <w:r w:rsidRPr="00337803">
              <w:rPr>
                <w:b/>
                <w:color w:val="FF0000"/>
              </w:rPr>
              <w:t>(DEBERÁN RESPETARSE LOS CRITERIOS INDICADOS EN EL ESTABLECIMIENTO DEL SDA)</w:t>
            </w:r>
          </w:p>
          <w:p w14:paraId="74941946" w14:textId="77777777" w:rsidR="00337803" w:rsidRPr="00B30013" w:rsidRDefault="00337803" w:rsidP="00062ECF"/>
          <w:p w14:paraId="709A976D" w14:textId="77777777" w:rsidR="00337803" w:rsidRPr="00B30013" w:rsidRDefault="00337803" w:rsidP="00062ECF">
            <w:r w:rsidRPr="00B30013">
              <w:t xml:space="preserve">Conforme establece el Art. 25 del RD. 817/2009, de 8 de mayo, y los Arts. 145 y 146 LCSP: </w:t>
            </w:r>
          </w:p>
          <w:p w14:paraId="75B01A52" w14:textId="77777777" w:rsidR="00337803" w:rsidRPr="00B30013" w:rsidRDefault="00337803" w:rsidP="00062ECF"/>
          <w:p w14:paraId="7FEEA103" w14:textId="77777777" w:rsidR="00337803" w:rsidRPr="00B30013" w:rsidRDefault="00337803" w:rsidP="00062ECF">
            <w:pPr>
              <w:pStyle w:val="Prrafodelista"/>
              <w:numPr>
                <w:ilvl w:val="0"/>
                <w:numId w:val="5"/>
              </w:numPr>
              <w:jc w:val="both"/>
            </w:pPr>
            <w:r w:rsidRPr="00B30013">
              <w:t>La calidad, incluido el valor técnico, las características estéticas y funcionales, la accesibilidad, el diseño universal o diseño para todas las personas usuarias, las características sociales, medioambientales e innovadoras, y la comercialización y sus condiciones;</w:t>
            </w:r>
          </w:p>
          <w:p w14:paraId="00A3FF95" w14:textId="77777777" w:rsidR="00337803" w:rsidRPr="00B30013" w:rsidRDefault="00337803" w:rsidP="00062ECF">
            <w:pPr>
              <w:pStyle w:val="Prrafodelista"/>
              <w:numPr>
                <w:ilvl w:val="0"/>
                <w:numId w:val="5"/>
              </w:numPr>
              <w:jc w:val="both"/>
            </w:pPr>
            <w:r w:rsidRPr="00B30013">
              <w:t>La organización, cualificación y experiencia del personal adscrito al contrato que vaya a ejecutar el mismo, siempre y cuando la calidad de dicho personal pueda afectar de manera significativa a su mejor ejecución;</w:t>
            </w:r>
          </w:p>
          <w:p w14:paraId="2E90A49D" w14:textId="77777777" w:rsidR="00337803" w:rsidRPr="00B30013" w:rsidRDefault="00337803" w:rsidP="00062ECF">
            <w:pPr>
              <w:pStyle w:val="Prrafodelista"/>
              <w:numPr>
                <w:ilvl w:val="0"/>
                <w:numId w:val="5"/>
              </w:numPr>
              <w:jc w:val="both"/>
            </w:pPr>
            <w:r w:rsidRPr="00B30013">
              <w:t>El servicio posventa y la asistencia técnica y condiciones de entrega tales como la fecha en que esta última debe producirse, el proceso de entrega, el plazo de entrega o ejecución y los compromisos relativos a recambios y seguridad del suministro.</w:t>
            </w:r>
          </w:p>
          <w:p w14:paraId="7E07D853" w14:textId="77777777" w:rsidR="00337803" w:rsidRPr="001215AC" w:rsidRDefault="00337803" w:rsidP="00062ECF">
            <w:pPr>
              <w:rPr>
                <w:sz w:val="24"/>
              </w:rPr>
            </w:pPr>
          </w:p>
          <w:p w14:paraId="0E02E3D3" w14:textId="77777777" w:rsidR="00337803" w:rsidRPr="001215AC" w:rsidRDefault="00337803" w:rsidP="00062ECF">
            <w:pPr>
              <w:jc w:val="both"/>
            </w:pPr>
            <w:r w:rsidRPr="00B30013">
              <w:t>Este dato es obligatorio para su posterior remisión al Tribunal de Cuentas, de acuerdo con la Resolución de 10 de diciembre de 2013, de la Presidencia del Tribunal de Cuentas.</w:t>
            </w:r>
          </w:p>
        </w:tc>
      </w:tr>
      <w:tr w:rsidR="00337803" w14:paraId="31003079" w14:textId="77777777" w:rsidTr="00311368">
        <w:trPr>
          <w:trHeight w:val="516"/>
        </w:trPr>
        <w:tc>
          <w:tcPr>
            <w:tcW w:w="754" w:type="dxa"/>
            <w:shd w:val="clear" w:color="auto" w:fill="002060"/>
            <w:vAlign w:val="center"/>
          </w:tcPr>
          <w:p w14:paraId="0EED74BF" w14:textId="77777777" w:rsidR="00337803" w:rsidRDefault="00337803" w:rsidP="00062ECF">
            <w:pPr>
              <w:jc w:val="both"/>
            </w:pPr>
            <w:r>
              <w:rPr>
                <w:rFonts w:ascii="Century Gothic" w:hAnsi="Century Gothic" w:cstheme="minorHAnsi"/>
                <w:b/>
                <w:color w:val="FFC000" w:themeColor="accent4"/>
                <w:sz w:val="24"/>
              </w:rPr>
              <w:t>13</w:t>
            </w:r>
            <w:r w:rsidRPr="00B30013">
              <w:rPr>
                <w:rFonts w:ascii="Century Gothic" w:hAnsi="Century Gothic" w:cstheme="minorHAnsi"/>
                <w:b/>
                <w:color w:val="FFC000" w:themeColor="accent4"/>
                <w:sz w:val="24"/>
              </w:rPr>
              <w:t>.1.</w:t>
            </w:r>
          </w:p>
        </w:tc>
        <w:tc>
          <w:tcPr>
            <w:tcW w:w="7740" w:type="dxa"/>
            <w:shd w:val="clear" w:color="auto" w:fill="002060"/>
            <w:vAlign w:val="center"/>
          </w:tcPr>
          <w:p w14:paraId="46A487F2" w14:textId="77777777" w:rsidR="00337803" w:rsidRPr="00B0459D" w:rsidRDefault="00337803" w:rsidP="00062ECF">
            <w:pPr>
              <w:rPr>
                <w:b/>
              </w:rPr>
            </w:pPr>
            <w:r w:rsidRPr="00B0459D">
              <w:rPr>
                <w:b/>
              </w:rPr>
              <w:t>Justificación de los criterios seleccionados (OBLIGATORIO):</w:t>
            </w:r>
          </w:p>
        </w:tc>
      </w:tr>
      <w:tr w:rsidR="00337803" w14:paraId="785EA425" w14:textId="77777777" w:rsidTr="00062ECF">
        <w:trPr>
          <w:trHeight w:val="867"/>
        </w:trPr>
        <w:tc>
          <w:tcPr>
            <w:tcW w:w="8494" w:type="dxa"/>
            <w:gridSpan w:val="2"/>
            <w:shd w:val="clear" w:color="auto" w:fill="FFFFFF" w:themeFill="background1"/>
            <w:vAlign w:val="center"/>
          </w:tcPr>
          <w:p w14:paraId="6F505876" w14:textId="77777777" w:rsidR="00337803" w:rsidRDefault="00337803" w:rsidP="00062ECF"/>
        </w:tc>
      </w:tr>
      <w:tr w:rsidR="00311368" w14:paraId="2DC536EA" w14:textId="77777777" w:rsidTr="0038262F">
        <w:trPr>
          <w:trHeight w:val="516"/>
        </w:trPr>
        <w:tc>
          <w:tcPr>
            <w:tcW w:w="754" w:type="dxa"/>
            <w:shd w:val="clear" w:color="auto" w:fill="002060"/>
            <w:vAlign w:val="center"/>
          </w:tcPr>
          <w:p w14:paraId="61CC1441" w14:textId="77777777" w:rsidR="00311368" w:rsidRDefault="00311368" w:rsidP="0038262F">
            <w:pPr>
              <w:jc w:val="both"/>
            </w:pPr>
            <w:r>
              <w:rPr>
                <w:rFonts w:ascii="Century Gothic" w:hAnsi="Century Gothic" w:cstheme="minorHAnsi"/>
                <w:b/>
                <w:color w:val="FFC000" w:themeColor="accent4"/>
                <w:sz w:val="24"/>
              </w:rPr>
              <w:t>13.2</w:t>
            </w:r>
            <w:r w:rsidRPr="00B30013">
              <w:rPr>
                <w:rFonts w:ascii="Century Gothic" w:hAnsi="Century Gothic" w:cstheme="minorHAnsi"/>
                <w:b/>
                <w:color w:val="FFC000" w:themeColor="accent4"/>
                <w:sz w:val="24"/>
              </w:rPr>
              <w:t>.</w:t>
            </w:r>
          </w:p>
        </w:tc>
        <w:tc>
          <w:tcPr>
            <w:tcW w:w="7740" w:type="dxa"/>
            <w:shd w:val="clear" w:color="auto" w:fill="002060"/>
            <w:vAlign w:val="center"/>
          </w:tcPr>
          <w:p w14:paraId="6D31E258" w14:textId="77777777" w:rsidR="00311368" w:rsidRPr="00B0459D" w:rsidRDefault="00311368" w:rsidP="0038262F">
            <w:pPr>
              <w:rPr>
                <w:b/>
              </w:rPr>
            </w:pPr>
            <w:r>
              <w:rPr>
                <w:b/>
              </w:rPr>
              <w:t>C</w:t>
            </w:r>
            <w:r w:rsidRPr="003E261E">
              <w:rPr>
                <w:b/>
              </w:rPr>
              <w:t xml:space="preserve">riterios sociales, ambientales y de igualdad de género </w:t>
            </w:r>
          </w:p>
        </w:tc>
      </w:tr>
      <w:tr w:rsidR="00311368" w14:paraId="6D2428AC" w14:textId="77777777" w:rsidTr="0038262F">
        <w:trPr>
          <w:trHeight w:val="867"/>
        </w:trPr>
        <w:tc>
          <w:tcPr>
            <w:tcW w:w="8494" w:type="dxa"/>
            <w:gridSpan w:val="2"/>
            <w:shd w:val="clear" w:color="auto" w:fill="FFFFFF" w:themeFill="background1"/>
            <w:vAlign w:val="center"/>
          </w:tcPr>
          <w:p w14:paraId="01D88D0C" w14:textId="77777777" w:rsidR="00311368" w:rsidRDefault="00311368" w:rsidP="0038262F"/>
          <w:p w14:paraId="6BA7B742" w14:textId="77777777" w:rsidR="00311368" w:rsidRDefault="00311368" w:rsidP="0038262F">
            <w:pPr>
              <w:jc w:val="both"/>
            </w:pPr>
            <w:r w:rsidRPr="003E261E">
              <w:t xml:space="preserve">Para facilitar la incorporación de criterios sociales, ambientales y de igualdad de género en el pliego de cláusulas administrativas particulares, en consonancia con los </w:t>
            </w:r>
            <w:r w:rsidRPr="000B157A">
              <w:rPr>
                <w:b/>
              </w:rPr>
              <w:t xml:space="preserve">Objetivos de </w:t>
            </w:r>
            <w:r w:rsidRPr="000B157A">
              <w:rPr>
                <w:b/>
              </w:rPr>
              <w:lastRenderedPageBreak/>
              <w:t>Desarrollo Sostenible (ODS)</w:t>
            </w:r>
            <w:r w:rsidRPr="003E261E">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 </w:t>
            </w:r>
            <w:r w:rsidRPr="003E261E">
              <w:t>adjuntamos los siguientes enlaces con algunos ejemplos que podrían ser útiles:</w:t>
            </w:r>
          </w:p>
          <w:p w14:paraId="1C2E5E22" w14:textId="77777777" w:rsidR="00311368" w:rsidRDefault="00311368" w:rsidP="0038262F"/>
          <w:p w14:paraId="39DE1232" w14:textId="77777777" w:rsidR="00311368" w:rsidRDefault="00311368" w:rsidP="0038262F">
            <w:r>
              <w:t>•</w:t>
            </w:r>
            <w:r>
              <w:tab/>
            </w:r>
            <w:hyperlink r:id="rId14" w:history="1">
              <w:r w:rsidRPr="0044015F">
                <w:rPr>
                  <w:rStyle w:val="Hipervnculo"/>
                </w:rPr>
                <w:t>Criterios de Adjudicación para la igualdad de género</w:t>
              </w:r>
            </w:hyperlink>
          </w:p>
          <w:p w14:paraId="176CEBD2" w14:textId="77777777" w:rsidR="00311368" w:rsidRDefault="00311368" w:rsidP="0038262F">
            <w:r>
              <w:t>•</w:t>
            </w:r>
            <w:r>
              <w:tab/>
            </w:r>
            <w:hyperlink r:id="rId15" w:history="1">
              <w:r w:rsidRPr="0044015F">
                <w:rPr>
                  <w:rStyle w:val="Hipervnculo"/>
                </w:rPr>
                <w:t>Criterios de Adjudicación de carácter social</w:t>
              </w:r>
            </w:hyperlink>
          </w:p>
          <w:p w14:paraId="489FA118" w14:textId="77777777" w:rsidR="00311368" w:rsidRDefault="00311368" w:rsidP="0038262F">
            <w:r>
              <w:t>•</w:t>
            </w:r>
            <w:r>
              <w:tab/>
            </w:r>
            <w:hyperlink r:id="rId16" w:history="1">
              <w:r w:rsidRPr="0044015F">
                <w:rPr>
                  <w:rStyle w:val="Hipervnculo"/>
                </w:rPr>
                <w:t>Criterios de Adjudicación medioambientales</w:t>
              </w:r>
            </w:hyperlink>
          </w:p>
          <w:p w14:paraId="2EF3EC56" w14:textId="77777777" w:rsidR="00311368" w:rsidRDefault="00311368" w:rsidP="0038262F"/>
          <w:p w14:paraId="5EBE782E" w14:textId="77777777" w:rsidR="00311368" w:rsidRPr="007E20A2" w:rsidRDefault="00311368" w:rsidP="0038262F">
            <w:pPr>
              <w:jc w:val="both"/>
            </w:pPr>
            <w:r w:rsidRPr="007E20A2">
              <w:t xml:space="preserve">Indicar que </w:t>
            </w:r>
            <w:r w:rsidRPr="007E20A2">
              <w:rPr>
                <w:b/>
              </w:rPr>
              <w:t>al menos uno</w:t>
            </w:r>
            <w:r w:rsidRPr="007E20A2">
              <w:t xml:space="preserve"> de los criterios de adjudicación </w:t>
            </w:r>
            <w:r>
              <w:t xml:space="preserve">debe </w:t>
            </w:r>
            <w:r w:rsidRPr="007E20A2">
              <w:t>est</w:t>
            </w:r>
            <w:r>
              <w:t>ar</w:t>
            </w:r>
            <w:r w:rsidRPr="007E20A2">
              <w:t xml:space="preserve"> relacionado con la </w:t>
            </w:r>
            <w:r w:rsidRPr="007E20A2">
              <w:rPr>
                <w:b/>
              </w:rPr>
              <w:t>igualdad de género</w:t>
            </w:r>
            <w:r w:rsidRPr="007E20A2">
              <w:t xml:space="preserve">. Esto no excluye la posibilidad de incluir otros tipos de criterios de adjudicación adicionales. </w:t>
            </w:r>
          </w:p>
          <w:p w14:paraId="4C156DDA" w14:textId="77777777" w:rsidR="00311368" w:rsidRDefault="00311368" w:rsidP="0038262F"/>
        </w:tc>
      </w:tr>
      <w:tr w:rsidR="00337803" w14:paraId="49B73BCB" w14:textId="77777777" w:rsidTr="00311368">
        <w:trPr>
          <w:trHeight w:val="2164"/>
        </w:trPr>
        <w:tc>
          <w:tcPr>
            <w:tcW w:w="754" w:type="dxa"/>
            <w:shd w:val="clear" w:color="auto" w:fill="002060"/>
            <w:vAlign w:val="center"/>
          </w:tcPr>
          <w:p w14:paraId="1F393E94" w14:textId="77777777" w:rsidR="00337803" w:rsidRDefault="00337803" w:rsidP="00062ECF">
            <w:pPr>
              <w:jc w:val="both"/>
            </w:pPr>
            <w:r>
              <w:rPr>
                <w:rFonts w:ascii="Century Gothic" w:hAnsi="Century Gothic" w:cstheme="minorHAnsi"/>
                <w:b/>
                <w:color w:val="FFC000" w:themeColor="accent4"/>
                <w:sz w:val="24"/>
              </w:rPr>
              <w:lastRenderedPageBreak/>
              <w:t>13</w:t>
            </w:r>
            <w:r w:rsidR="00311368">
              <w:rPr>
                <w:rFonts w:ascii="Century Gothic" w:hAnsi="Century Gothic" w:cstheme="minorHAnsi"/>
                <w:b/>
                <w:color w:val="FFC000" w:themeColor="accent4"/>
                <w:sz w:val="24"/>
              </w:rPr>
              <w:t>.3</w:t>
            </w:r>
            <w:r w:rsidRPr="00B30013">
              <w:rPr>
                <w:rFonts w:ascii="Century Gothic" w:hAnsi="Century Gothic" w:cstheme="minorHAnsi"/>
                <w:b/>
                <w:color w:val="FFC000" w:themeColor="accent4"/>
                <w:sz w:val="24"/>
              </w:rPr>
              <w:t>.</w:t>
            </w:r>
          </w:p>
        </w:tc>
        <w:tc>
          <w:tcPr>
            <w:tcW w:w="7740" w:type="dxa"/>
            <w:shd w:val="clear" w:color="auto" w:fill="002060"/>
            <w:vAlign w:val="center"/>
          </w:tcPr>
          <w:p w14:paraId="72228369" w14:textId="77777777" w:rsidR="00337803" w:rsidRPr="00B0459D" w:rsidRDefault="00337803" w:rsidP="00062ECF">
            <w:pPr>
              <w:jc w:val="both"/>
            </w:pPr>
            <w:r w:rsidRPr="00B30013">
              <w:rPr>
                <w:b/>
                <w:sz w:val="24"/>
              </w:rPr>
              <w:t>Criterios de Adjudicación de las ofertas</w:t>
            </w:r>
            <w:r>
              <w:rPr>
                <w:b/>
              </w:rPr>
              <w:t xml:space="preserve">. </w:t>
            </w:r>
            <w:r w:rsidRPr="00B0459D">
              <w:t>En la determinación de los criterios de adjudicación se dará preponderancia a aquellos que hagan referencia a características del objeto del contrato que puedan valorarse mediante cifras o porcentajes obtenidos a través de la mera aplicación de las fórmulas establecidas en los pliegos.</w:t>
            </w:r>
          </w:p>
          <w:p w14:paraId="31185692" w14:textId="77777777" w:rsidR="00337803" w:rsidRPr="00B0459D" w:rsidRDefault="00337803" w:rsidP="00062ECF"/>
          <w:p w14:paraId="0DBDE999" w14:textId="77777777" w:rsidR="00337803" w:rsidRPr="00B0459D" w:rsidRDefault="00337803" w:rsidP="00062ECF">
            <w:pPr>
              <w:rPr>
                <w:b/>
              </w:rPr>
            </w:pPr>
            <w:r w:rsidRPr="00B0459D">
              <w:t>La puntuación máxima será de 100 puntos, que se repartirá de la siguiente forma:</w:t>
            </w:r>
          </w:p>
        </w:tc>
      </w:tr>
      <w:tr w:rsidR="00337803" w14:paraId="61F306B5" w14:textId="77777777" w:rsidTr="00311368">
        <w:trPr>
          <w:trHeight w:val="2476"/>
        </w:trPr>
        <w:tc>
          <w:tcPr>
            <w:tcW w:w="754" w:type="dxa"/>
            <w:shd w:val="clear" w:color="auto" w:fill="002060"/>
            <w:vAlign w:val="center"/>
          </w:tcPr>
          <w:p w14:paraId="157DB0D7" w14:textId="77777777" w:rsidR="00337803" w:rsidRDefault="00337803" w:rsidP="00062ECF">
            <w:pPr>
              <w:jc w:val="both"/>
            </w:pPr>
            <w:r>
              <w:rPr>
                <w:rFonts w:ascii="Century Gothic" w:hAnsi="Century Gothic" w:cstheme="minorHAnsi"/>
                <w:b/>
                <w:color w:val="FFC000" w:themeColor="accent4"/>
                <w:sz w:val="24"/>
              </w:rPr>
              <w:t>13</w:t>
            </w:r>
            <w:r w:rsidR="00311368">
              <w:rPr>
                <w:rFonts w:ascii="Century Gothic" w:hAnsi="Century Gothic" w:cstheme="minorHAnsi"/>
                <w:b/>
                <w:color w:val="FFC000" w:themeColor="accent4"/>
                <w:sz w:val="24"/>
              </w:rPr>
              <w:t>.4</w:t>
            </w:r>
            <w:r w:rsidRPr="00B30013">
              <w:rPr>
                <w:rFonts w:ascii="Century Gothic" w:hAnsi="Century Gothic" w:cstheme="minorHAnsi"/>
                <w:b/>
                <w:color w:val="FFC000" w:themeColor="accent4"/>
                <w:sz w:val="24"/>
              </w:rPr>
              <w:t>.</w:t>
            </w:r>
          </w:p>
        </w:tc>
        <w:tc>
          <w:tcPr>
            <w:tcW w:w="7740" w:type="dxa"/>
            <w:shd w:val="clear" w:color="auto" w:fill="002060"/>
            <w:vAlign w:val="center"/>
          </w:tcPr>
          <w:p w14:paraId="11F5F6A2" w14:textId="77777777" w:rsidR="00337803" w:rsidRDefault="00337803" w:rsidP="00062ECF">
            <w:pPr>
              <w:jc w:val="both"/>
              <w:rPr>
                <w:b/>
              </w:rPr>
            </w:pPr>
            <w:r w:rsidRPr="00B30013">
              <w:rPr>
                <w:b/>
                <w:sz w:val="24"/>
              </w:rPr>
              <w:t xml:space="preserve">Criterios dependientes de un juicio de valor </w:t>
            </w:r>
            <w:r>
              <w:t>(</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B30013">
              <w:t>% de la puntuación total)</w:t>
            </w:r>
          </w:p>
          <w:p w14:paraId="2403661E" w14:textId="77777777" w:rsidR="00337803" w:rsidRDefault="00337803" w:rsidP="00062ECF">
            <w:pPr>
              <w:jc w:val="both"/>
              <w:rPr>
                <w:b/>
              </w:rPr>
            </w:pPr>
          </w:p>
          <w:p w14:paraId="31714865" w14:textId="77777777" w:rsidR="00337803" w:rsidRDefault="00337803" w:rsidP="00062ECF">
            <w:pPr>
              <w:jc w:val="both"/>
              <w:rPr>
                <w:b/>
              </w:rPr>
            </w:pPr>
            <w:r w:rsidRPr="00B30013">
              <w:t>En la definición de estos criterios dependientes de un juicio de valor deben detallarse los aspectos sujetos a evaluación y establecer reglas concretas de valoración que sirvan de pauta para la posterior atribución de puntuaciones a las ofertas, evitando el empleo de definiciones genéricas de los mismos.</w:t>
            </w:r>
          </w:p>
        </w:tc>
      </w:tr>
      <w:tr w:rsidR="00337803" w14:paraId="4A5C1C02" w14:textId="77777777" w:rsidTr="00062ECF">
        <w:trPr>
          <w:trHeight w:val="5384"/>
        </w:trPr>
        <w:tc>
          <w:tcPr>
            <w:tcW w:w="8494" w:type="dxa"/>
            <w:gridSpan w:val="2"/>
            <w:shd w:val="clear" w:color="auto" w:fill="FFFFFF" w:themeFill="background1"/>
            <w:vAlign w:val="center"/>
          </w:tcPr>
          <w:p w14:paraId="43553A8D" w14:textId="77777777" w:rsidR="00337803" w:rsidRDefault="00337803" w:rsidP="00062ECF"/>
          <w:p w14:paraId="37B4032C"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4AA55C0D" w14:textId="77777777" w:rsidTr="00062ECF">
              <w:tc>
                <w:tcPr>
                  <w:tcW w:w="1305" w:type="dxa"/>
                  <w:shd w:val="clear" w:color="auto" w:fill="D9D9D9" w:themeFill="background1" w:themeFillShade="D9"/>
                </w:tcPr>
                <w:p w14:paraId="0FEA818F" w14:textId="77777777" w:rsidR="00337803" w:rsidRPr="00B30013" w:rsidRDefault="00337803" w:rsidP="00062ECF">
                  <w:pPr>
                    <w:rPr>
                      <w:b/>
                    </w:rPr>
                  </w:pPr>
                  <w:r w:rsidRPr="00B30013">
                    <w:rPr>
                      <w:b/>
                    </w:rPr>
                    <w:t>CRITERIO 1</w:t>
                  </w:r>
                </w:p>
              </w:tc>
              <w:tc>
                <w:tcPr>
                  <w:tcW w:w="4817" w:type="dxa"/>
                </w:tcPr>
                <w:p w14:paraId="327904DF" w14:textId="77777777" w:rsidR="00337803" w:rsidRDefault="00337803" w:rsidP="00062ECF"/>
              </w:tc>
              <w:tc>
                <w:tcPr>
                  <w:tcW w:w="2146" w:type="dxa"/>
                  <w:shd w:val="clear" w:color="auto" w:fill="D9D9D9" w:themeFill="background1" w:themeFillShade="D9"/>
                </w:tcPr>
                <w:p w14:paraId="67BCA225"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bookmarkStart w:id="0" w:name="Texto3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r>
                    <w:rPr>
                      <w:b/>
                    </w:rPr>
                    <w:t xml:space="preserve"> Puntos</w:t>
                  </w:r>
                </w:p>
              </w:tc>
            </w:tr>
          </w:tbl>
          <w:p w14:paraId="44C94D2B"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3724C6BC" w14:textId="77777777" w:rsidTr="00062ECF">
              <w:tc>
                <w:tcPr>
                  <w:tcW w:w="1305" w:type="dxa"/>
                  <w:shd w:val="clear" w:color="auto" w:fill="D9D9D9" w:themeFill="background1" w:themeFillShade="D9"/>
                </w:tcPr>
                <w:p w14:paraId="79A23A6B" w14:textId="77777777" w:rsidR="00337803" w:rsidRPr="00B30013" w:rsidRDefault="00337803" w:rsidP="00062ECF">
                  <w:pPr>
                    <w:rPr>
                      <w:b/>
                    </w:rPr>
                  </w:pPr>
                  <w:r>
                    <w:rPr>
                      <w:b/>
                    </w:rPr>
                    <w:t>CRITERIO 2</w:t>
                  </w:r>
                </w:p>
              </w:tc>
              <w:tc>
                <w:tcPr>
                  <w:tcW w:w="4817" w:type="dxa"/>
                </w:tcPr>
                <w:p w14:paraId="5FA805DE" w14:textId="77777777" w:rsidR="00337803" w:rsidRDefault="00337803" w:rsidP="00062ECF"/>
              </w:tc>
              <w:tc>
                <w:tcPr>
                  <w:tcW w:w="2146" w:type="dxa"/>
                  <w:shd w:val="clear" w:color="auto" w:fill="D9D9D9" w:themeFill="background1" w:themeFillShade="D9"/>
                </w:tcPr>
                <w:p w14:paraId="4BF5FE2C"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8E8F197"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2D4119BA" w14:textId="77777777" w:rsidTr="00062ECF">
              <w:tc>
                <w:tcPr>
                  <w:tcW w:w="1305" w:type="dxa"/>
                  <w:shd w:val="clear" w:color="auto" w:fill="D9D9D9" w:themeFill="background1" w:themeFillShade="D9"/>
                </w:tcPr>
                <w:p w14:paraId="3B88F8C9" w14:textId="77777777" w:rsidR="00337803" w:rsidRPr="00B30013" w:rsidRDefault="00337803" w:rsidP="00062ECF">
                  <w:pPr>
                    <w:rPr>
                      <w:b/>
                    </w:rPr>
                  </w:pPr>
                  <w:r>
                    <w:rPr>
                      <w:b/>
                    </w:rPr>
                    <w:t>CRITERIO 3</w:t>
                  </w:r>
                </w:p>
              </w:tc>
              <w:tc>
                <w:tcPr>
                  <w:tcW w:w="4817" w:type="dxa"/>
                </w:tcPr>
                <w:p w14:paraId="10BD0313" w14:textId="77777777" w:rsidR="00337803" w:rsidRDefault="00337803" w:rsidP="00062ECF"/>
              </w:tc>
              <w:tc>
                <w:tcPr>
                  <w:tcW w:w="2146" w:type="dxa"/>
                  <w:shd w:val="clear" w:color="auto" w:fill="D9D9D9" w:themeFill="background1" w:themeFillShade="D9"/>
                </w:tcPr>
                <w:p w14:paraId="3E2BB164"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3584CA97" w14:textId="77777777" w:rsidR="00337803" w:rsidRDefault="00337803" w:rsidP="00062ECF"/>
          <w:p w14:paraId="425CCA6A" w14:textId="77777777" w:rsidR="00337803" w:rsidRDefault="00337803" w:rsidP="00062ECF"/>
          <w:p w14:paraId="7CCE09E3" w14:textId="77777777" w:rsidR="00337803" w:rsidRDefault="00337803" w:rsidP="00062ECF"/>
          <w:p w14:paraId="075E5150" w14:textId="77777777" w:rsidR="00337803" w:rsidRDefault="00337803" w:rsidP="00062ECF">
            <w:r w:rsidRPr="00B30013">
              <w:t>Umbral mínimo de puntuación necesario para continuar en el proceso selectivo (optativo):</w:t>
            </w:r>
          </w:p>
          <w:p w14:paraId="486229AD" w14:textId="77777777" w:rsidR="00337803" w:rsidRDefault="00000000" w:rsidP="00062ECF">
            <w:pPr>
              <w:rPr>
                <w:bCs/>
              </w:rPr>
            </w:pPr>
            <w:sdt>
              <w:sdtPr>
                <w:id w:val="-1834673627"/>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sidRPr="00BD6972">
              <w:rPr>
                <w:bCs/>
              </w:rPr>
              <w:t xml:space="preserve"> </w:t>
            </w:r>
            <w:r w:rsidR="00337803">
              <w:rPr>
                <w:bCs/>
              </w:rPr>
              <w:t xml:space="preserve">* </w:t>
            </w:r>
            <w:r w:rsidR="00337803">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sidR="00337803">
              <w:rPr>
                <w:rFonts w:eastAsia="Times New Roman" w:cs="Times New Roman"/>
                <w:shd w:val="clear" w:color="auto" w:fill="FFFFFF" w:themeFill="background1"/>
                <w:lang w:eastAsia="es-ES"/>
              </w:rPr>
              <w:instrText xml:space="preserve"> FORMTEXT </w:instrText>
            </w:r>
            <w:r w:rsidR="00337803">
              <w:rPr>
                <w:rFonts w:eastAsia="Times New Roman" w:cs="Times New Roman"/>
                <w:shd w:val="clear" w:color="auto" w:fill="FFFFFF" w:themeFill="background1"/>
                <w:lang w:eastAsia="es-ES"/>
              </w:rPr>
            </w:r>
            <w:r w:rsidR="00337803">
              <w:rPr>
                <w:rFonts w:eastAsia="Times New Roman" w:cs="Times New Roman"/>
                <w:shd w:val="clear" w:color="auto" w:fill="FFFFFF" w:themeFill="background1"/>
                <w:lang w:eastAsia="es-ES"/>
              </w:rPr>
              <w:fldChar w:fldCharType="separate"/>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noProof/>
                <w:shd w:val="clear" w:color="auto" w:fill="FFFFFF" w:themeFill="background1"/>
                <w:lang w:eastAsia="es-ES"/>
              </w:rPr>
              <w:t> </w:t>
            </w:r>
            <w:r w:rsidR="00337803">
              <w:rPr>
                <w:rFonts w:eastAsia="Times New Roman" w:cs="Times New Roman"/>
                <w:shd w:val="clear" w:color="auto" w:fill="FFFFFF" w:themeFill="background1"/>
                <w:lang w:eastAsia="es-ES"/>
              </w:rPr>
              <w:fldChar w:fldCharType="end"/>
            </w:r>
            <w:r w:rsidR="00337803">
              <w:rPr>
                <w:bCs/>
              </w:rPr>
              <w:t xml:space="preserve"> Puntos</w:t>
            </w:r>
          </w:p>
          <w:p w14:paraId="78E5B3DA" w14:textId="77777777" w:rsidR="00337803" w:rsidRDefault="00000000" w:rsidP="00062ECF">
            <w:pPr>
              <w:rPr>
                <w:bCs/>
              </w:rPr>
            </w:pPr>
            <w:sdt>
              <w:sdtPr>
                <w:id w:val="1451666473"/>
                <w14:checkbox>
                  <w14:checked w14:val="0"/>
                  <w14:checkedState w14:val="2612" w14:font="MS Gothic"/>
                  <w14:uncheckedState w14:val="2610" w14:font="MS Gothic"/>
                </w14:checkbox>
              </w:sdtPr>
              <w:sdtContent>
                <w:r w:rsidR="00337803">
                  <w:rPr>
                    <w:rFonts w:ascii="MS Gothic" w:eastAsia="MS Gothic" w:hAnsi="MS Gothic" w:hint="eastAsia"/>
                  </w:rPr>
                  <w:t>☐</w:t>
                </w:r>
              </w:sdtContent>
            </w:sdt>
            <w:r w:rsidR="00337803">
              <w:rPr>
                <w:bCs/>
              </w:rPr>
              <w:t xml:space="preserve"> No Procede</w:t>
            </w:r>
          </w:p>
          <w:p w14:paraId="1F31A284" w14:textId="77777777" w:rsidR="00337803" w:rsidRDefault="00337803" w:rsidP="00062ECF">
            <w:pPr>
              <w:rPr>
                <w:bCs/>
              </w:rPr>
            </w:pPr>
          </w:p>
          <w:p w14:paraId="4E346038" w14:textId="77777777" w:rsidR="00337803" w:rsidRPr="00B30013" w:rsidRDefault="00337803" w:rsidP="00062ECF">
            <w:pPr>
              <w:jc w:val="both"/>
              <w:rPr>
                <w:bCs/>
                <w:sz w:val="20"/>
              </w:rPr>
            </w:pPr>
            <w:r>
              <w:rPr>
                <w:bCs/>
                <w:sz w:val="20"/>
              </w:rPr>
              <w:t xml:space="preserve">* </w:t>
            </w:r>
            <w:r w:rsidRPr="00B30013">
              <w:rPr>
                <w:bCs/>
                <w:sz w:val="20"/>
              </w:rPr>
              <w:t xml:space="preserve">El establecimiento de dicho umbral, que determina la exclusión de las ofertas que no lo alcancen, sólo será admisible si las ofertas excluidas son imprecisas o deficientes o no se ajustan a las especificaciones técnicas. Ello </w:t>
            </w:r>
            <w:r w:rsidRPr="001621CE">
              <w:rPr>
                <w:b/>
                <w:bCs/>
                <w:sz w:val="20"/>
              </w:rPr>
              <w:t>debe quedar motivado mediante la emisión de un informe</w:t>
            </w:r>
            <w:r w:rsidRPr="00B30013">
              <w:rPr>
                <w:bCs/>
                <w:sz w:val="20"/>
              </w:rPr>
              <w:t xml:space="preserve"> que justifique la elección, la ponderación y las fórmulas o métodos concretos de valoración de los criterios de adjudicación y, por lo tanto, los criterios para fijar dic</w:t>
            </w:r>
            <w:r>
              <w:rPr>
                <w:bCs/>
                <w:sz w:val="20"/>
              </w:rPr>
              <w:t>ho umbral mínimo de puntuación.</w:t>
            </w:r>
          </w:p>
        </w:tc>
      </w:tr>
      <w:tr w:rsidR="00337803" w14:paraId="1A2AD662" w14:textId="77777777" w:rsidTr="00311368">
        <w:trPr>
          <w:trHeight w:val="1268"/>
        </w:trPr>
        <w:tc>
          <w:tcPr>
            <w:tcW w:w="754" w:type="dxa"/>
            <w:shd w:val="clear" w:color="auto" w:fill="002060"/>
            <w:vAlign w:val="center"/>
          </w:tcPr>
          <w:p w14:paraId="4AAB667F" w14:textId="77777777" w:rsidR="00337803" w:rsidRDefault="00311368" w:rsidP="00062ECF">
            <w:pPr>
              <w:jc w:val="both"/>
            </w:pPr>
            <w:r>
              <w:rPr>
                <w:rFonts w:ascii="Century Gothic" w:hAnsi="Century Gothic" w:cstheme="minorHAnsi"/>
                <w:b/>
                <w:color w:val="FFC000" w:themeColor="accent4"/>
                <w:sz w:val="24"/>
              </w:rPr>
              <w:lastRenderedPageBreak/>
              <w:t>13.5</w:t>
            </w:r>
            <w:r w:rsidR="00337803" w:rsidRPr="00B30013">
              <w:rPr>
                <w:rFonts w:ascii="Century Gothic" w:hAnsi="Century Gothic" w:cstheme="minorHAnsi"/>
                <w:b/>
                <w:color w:val="FFC000" w:themeColor="accent4"/>
                <w:sz w:val="24"/>
              </w:rPr>
              <w:t>.</w:t>
            </w:r>
          </w:p>
        </w:tc>
        <w:tc>
          <w:tcPr>
            <w:tcW w:w="7740" w:type="dxa"/>
            <w:shd w:val="clear" w:color="auto" w:fill="002060"/>
            <w:vAlign w:val="center"/>
          </w:tcPr>
          <w:p w14:paraId="2C87F3F3" w14:textId="77777777" w:rsidR="00337803" w:rsidRDefault="00337803" w:rsidP="00062ECF">
            <w:pPr>
              <w:jc w:val="both"/>
            </w:pPr>
            <w:r w:rsidRPr="00E578B3">
              <w:rPr>
                <w:b/>
                <w:sz w:val="24"/>
              </w:rPr>
              <w:t>Criterios evaluables mediante fórmulas y proposición económica</w:t>
            </w:r>
            <w:r w:rsidRPr="00B30013">
              <w:rPr>
                <w:b/>
                <w:sz w:val="24"/>
              </w:rPr>
              <w:t xml:space="preserve"> </w:t>
            </w:r>
            <w:r w:rsidRPr="00B30013">
              <w:t>(</w:t>
            </w:r>
            <w:r>
              <w:rPr>
                <w:rFonts w:eastAsia="Times New Roman" w:cs="Times New Roman"/>
                <w:shd w:val="clear" w:color="auto" w:fill="FFFFFF" w:themeFill="background1"/>
                <w:lang w:eastAsia="es-ES"/>
              </w:rPr>
              <w:fldChar w:fldCharType="begin">
                <w:ffData>
                  <w:name w:val="Texto1"/>
                  <w:enabled/>
                  <w:calcOnExit w:val="0"/>
                  <w:statusText w:type="text" w:val="Indique"/>
                  <w:textInput>
                    <w:type w:val="number"/>
                  </w:textInput>
                </w:ffData>
              </w:fldChar>
            </w:r>
            <w:r>
              <w:rPr>
                <w:rFonts w:eastAsia="Times New Roman" w:cs="Times New Roman"/>
                <w:shd w:val="clear" w:color="auto" w:fill="FFFFFF" w:themeFill="background1"/>
                <w:lang w:eastAsia="es-ES"/>
              </w:rPr>
              <w:instrText xml:space="preserve"> FORMTEXT </w:instrText>
            </w:r>
            <w:r>
              <w:rPr>
                <w:rFonts w:eastAsia="Times New Roman" w:cs="Times New Roman"/>
                <w:shd w:val="clear" w:color="auto" w:fill="FFFFFF" w:themeFill="background1"/>
                <w:lang w:eastAsia="es-ES"/>
              </w:rPr>
            </w:r>
            <w:r>
              <w:rPr>
                <w:rFonts w:eastAsia="Times New Roman" w:cs="Times New Roman"/>
                <w:shd w:val="clear" w:color="auto" w:fill="FFFFFF" w:themeFill="background1"/>
                <w:lang w:eastAsia="es-ES"/>
              </w:rPr>
              <w:fldChar w:fldCharType="separate"/>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noProof/>
                <w:shd w:val="clear" w:color="auto" w:fill="FFFFFF" w:themeFill="background1"/>
                <w:lang w:eastAsia="es-ES"/>
              </w:rPr>
              <w:t> </w:t>
            </w:r>
            <w:r>
              <w:rPr>
                <w:rFonts w:eastAsia="Times New Roman" w:cs="Times New Roman"/>
                <w:shd w:val="clear" w:color="auto" w:fill="FFFFFF" w:themeFill="background1"/>
                <w:lang w:eastAsia="es-ES"/>
              </w:rPr>
              <w:fldChar w:fldCharType="end"/>
            </w:r>
            <w:r w:rsidRPr="00B30013">
              <w:t>% de la puntuación total)</w:t>
            </w:r>
            <w:r>
              <w:t xml:space="preserve">. </w:t>
            </w:r>
          </w:p>
          <w:p w14:paraId="76A674A3" w14:textId="77777777" w:rsidR="00337803" w:rsidRDefault="00337803" w:rsidP="00062ECF">
            <w:pPr>
              <w:jc w:val="both"/>
              <w:rPr>
                <w:sz w:val="20"/>
              </w:rPr>
            </w:pPr>
          </w:p>
          <w:p w14:paraId="6AD5765E" w14:textId="77777777" w:rsidR="00337803" w:rsidRPr="00210B22" w:rsidRDefault="00337803" w:rsidP="00062ECF">
            <w:pPr>
              <w:jc w:val="both"/>
            </w:pPr>
            <w:r w:rsidRPr="00210B22">
              <w:t>En el supuesto de que se exija la presentación de muestras como criterio de adjudicación deberá indicar forma y plazo de presentación de las mismas, para su publicación en el Perfil de Contratante de la Universidad.</w:t>
            </w:r>
          </w:p>
        </w:tc>
      </w:tr>
      <w:tr w:rsidR="00337803" w14:paraId="579026A9" w14:textId="77777777" w:rsidTr="00062ECF">
        <w:trPr>
          <w:trHeight w:val="2117"/>
        </w:trPr>
        <w:tc>
          <w:tcPr>
            <w:tcW w:w="8494" w:type="dxa"/>
            <w:gridSpan w:val="2"/>
            <w:shd w:val="clear" w:color="auto" w:fill="FFFFFF" w:themeFill="background1"/>
            <w:vAlign w:val="center"/>
          </w:tcPr>
          <w:p w14:paraId="786F262B" w14:textId="77777777" w:rsidR="00337803" w:rsidRDefault="00337803" w:rsidP="00062ECF"/>
          <w:p w14:paraId="5B184524"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49E2AA90" w14:textId="77777777" w:rsidTr="00062ECF">
              <w:tc>
                <w:tcPr>
                  <w:tcW w:w="1305" w:type="dxa"/>
                  <w:shd w:val="clear" w:color="auto" w:fill="D9D9D9" w:themeFill="background1" w:themeFillShade="D9"/>
                </w:tcPr>
                <w:p w14:paraId="4D216A4B" w14:textId="77777777" w:rsidR="00337803" w:rsidRPr="00B30013" w:rsidRDefault="00337803" w:rsidP="00062ECF">
                  <w:pPr>
                    <w:rPr>
                      <w:b/>
                    </w:rPr>
                  </w:pPr>
                  <w:r w:rsidRPr="00B30013">
                    <w:rPr>
                      <w:b/>
                    </w:rPr>
                    <w:t>CRITERIO 1</w:t>
                  </w:r>
                </w:p>
              </w:tc>
              <w:tc>
                <w:tcPr>
                  <w:tcW w:w="4817" w:type="dxa"/>
                </w:tcPr>
                <w:p w14:paraId="15F78E86" w14:textId="77777777" w:rsidR="00337803" w:rsidRDefault="00337803" w:rsidP="00062ECF"/>
              </w:tc>
              <w:tc>
                <w:tcPr>
                  <w:tcW w:w="2146" w:type="dxa"/>
                  <w:shd w:val="clear" w:color="auto" w:fill="D9D9D9" w:themeFill="background1" w:themeFillShade="D9"/>
                </w:tcPr>
                <w:p w14:paraId="552364E6"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7B63C71"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48DB480E" w14:textId="77777777" w:rsidTr="00062ECF">
              <w:tc>
                <w:tcPr>
                  <w:tcW w:w="1305" w:type="dxa"/>
                  <w:shd w:val="clear" w:color="auto" w:fill="D9D9D9" w:themeFill="background1" w:themeFillShade="D9"/>
                </w:tcPr>
                <w:p w14:paraId="453984A1" w14:textId="77777777" w:rsidR="00337803" w:rsidRPr="00B30013" w:rsidRDefault="00337803" w:rsidP="00062ECF">
                  <w:pPr>
                    <w:rPr>
                      <w:b/>
                    </w:rPr>
                  </w:pPr>
                  <w:r>
                    <w:rPr>
                      <w:b/>
                    </w:rPr>
                    <w:t>CRITERIO 2</w:t>
                  </w:r>
                </w:p>
              </w:tc>
              <w:tc>
                <w:tcPr>
                  <w:tcW w:w="4817" w:type="dxa"/>
                </w:tcPr>
                <w:p w14:paraId="4AA1FC90" w14:textId="77777777" w:rsidR="00337803" w:rsidRDefault="00337803" w:rsidP="00062ECF"/>
              </w:tc>
              <w:tc>
                <w:tcPr>
                  <w:tcW w:w="2146" w:type="dxa"/>
                  <w:shd w:val="clear" w:color="auto" w:fill="D9D9D9" w:themeFill="background1" w:themeFillShade="D9"/>
                </w:tcPr>
                <w:p w14:paraId="4363059E"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F6809C5" w14:textId="77777777" w:rsidR="00337803" w:rsidRDefault="00337803" w:rsidP="00062ECF"/>
          <w:tbl>
            <w:tblPr>
              <w:tblStyle w:val="Tablaconcuadrcula"/>
              <w:tblW w:w="0" w:type="auto"/>
              <w:tblLook w:val="04A0" w:firstRow="1" w:lastRow="0" w:firstColumn="1" w:lastColumn="0" w:noHBand="0" w:noVBand="1"/>
            </w:tblPr>
            <w:tblGrid>
              <w:gridCol w:w="1305"/>
              <w:gridCol w:w="4817"/>
              <w:gridCol w:w="2146"/>
            </w:tblGrid>
            <w:tr w:rsidR="00337803" w14:paraId="4566FDC3" w14:textId="77777777" w:rsidTr="00062ECF">
              <w:tc>
                <w:tcPr>
                  <w:tcW w:w="1305" w:type="dxa"/>
                  <w:shd w:val="clear" w:color="auto" w:fill="D9D9D9" w:themeFill="background1" w:themeFillShade="D9"/>
                </w:tcPr>
                <w:p w14:paraId="754B8562" w14:textId="77777777" w:rsidR="00337803" w:rsidRPr="00B30013" w:rsidRDefault="00337803" w:rsidP="00062ECF">
                  <w:pPr>
                    <w:rPr>
                      <w:b/>
                    </w:rPr>
                  </w:pPr>
                  <w:r>
                    <w:rPr>
                      <w:b/>
                    </w:rPr>
                    <w:t>CRITERIO 3</w:t>
                  </w:r>
                </w:p>
              </w:tc>
              <w:tc>
                <w:tcPr>
                  <w:tcW w:w="4817" w:type="dxa"/>
                </w:tcPr>
                <w:p w14:paraId="6D48F0FE" w14:textId="77777777" w:rsidR="00337803" w:rsidRDefault="00337803" w:rsidP="00062ECF"/>
              </w:tc>
              <w:tc>
                <w:tcPr>
                  <w:tcW w:w="2146" w:type="dxa"/>
                  <w:shd w:val="clear" w:color="auto" w:fill="D9D9D9" w:themeFill="background1" w:themeFillShade="D9"/>
                </w:tcPr>
                <w:p w14:paraId="22522BCC" w14:textId="77777777" w:rsidR="00337803" w:rsidRPr="00B30013" w:rsidRDefault="00337803" w:rsidP="00062ECF">
                  <w:pPr>
                    <w:rPr>
                      <w:b/>
                    </w:rPr>
                  </w:pPr>
                  <w:r>
                    <w:rPr>
                      <w:b/>
                    </w:rPr>
                    <w:t xml:space="preserve">Hasta </w:t>
                  </w:r>
                  <w:r>
                    <w:rPr>
                      <w:b/>
                    </w:rPr>
                    <w:fldChar w:fldCharType="begin">
                      <w:ffData>
                        <w:name w:val="Texto34"/>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r>
                    <w:rPr>
                      <w:b/>
                    </w:rPr>
                    <w:t xml:space="preserve"> Puntos</w:t>
                  </w:r>
                </w:p>
              </w:tc>
            </w:tr>
          </w:tbl>
          <w:p w14:paraId="1B21F4B7" w14:textId="77777777" w:rsidR="00337803" w:rsidRDefault="00337803" w:rsidP="00062ECF"/>
          <w:p w14:paraId="00B5BFEA" w14:textId="77777777" w:rsidR="00337803" w:rsidRDefault="00337803" w:rsidP="00062ECF">
            <w:pPr>
              <w:jc w:val="both"/>
            </w:pPr>
          </w:p>
        </w:tc>
      </w:tr>
    </w:tbl>
    <w:p w14:paraId="5027F324" w14:textId="77777777" w:rsidR="00337803" w:rsidRDefault="00337803" w:rsidP="004E3969">
      <w:pPr>
        <w:jc w:val="both"/>
        <w:rPr>
          <w:rFonts w:cstheme="minorHAnsi"/>
        </w:rPr>
      </w:pPr>
    </w:p>
    <w:p w14:paraId="27A797E7" w14:textId="77777777" w:rsidR="00337803" w:rsidRDefault="00337803" w:rsidP="004E3969">
      <w:pPr>
        <w:jc w:val="both"/>
        <w:rPr>
          <w:rFonts w:cstheme="minorHAnsi"/>
        </w:rPr>
      </w:pPr>
    </w:p>
    <w:tbl>
      <w:tblPr>
        <w:tblStyle w:val="Tablaconcuadrcula"/>
        <w:tblW w:w="0" w:type="auto"/>
        <w:tblLook w:val="04A0" w:firstRow="1" w:lastRow="0" w:firstColumn="1" w:lastColumn="0" w:noHBand="0" w:noVBand="1"/>
      </w:tblPr>
      <w:tblGrid>
        <w:gridCol w:w="709"/>
        <w:gridCol w:w="7785"/>
      </w:tblGrid>
      <w:tr w:rsidR="00311368" w14:paraId="09937726" w14:textId="77777777" w:rsidTr="0038262F">
        <w:trPr>
          <w:trHeight w:val="304"/>
        </w:trPr>
        <w:tc>
          <w:tcPr>
            <w:tcW w:w="8494" w:type="dxa"/>
            <w:gridSpan w:val="2"/>
            <w:shd w:val="clear" w:color="auto" w:fill="002060"/>
            <w:vAlign w:val="center"/>
          </w:tcPr>
          <w:p w14:paraId="637B3B01" w14:textId="77777777" w:rsidR="00311368" w:rsidRPr="001B11CB" w:rsidRDefault="00311368" w:rsidP="0038262F">
            <w:pPr>
              <w:rPr>
                <w:b/>
              </w:rPr>
            </w:pPr>
            <w:r>
              <w:rPr>
                <w:rFonts w:ascii="Century Gothic" w:hAnsi="Century Gothic" w:cstheme="minorHAnsi"/>
                <w:b/>
                <w:color w:val="FFC000" w:themeColor="accent4"/>
                <w:sz w:val="28"/>
              </w:rPr>
              <w:t>14</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r>
              <w:rPr>
                <w:b/>
                <w:sz w:val="24"/>
              </w:rPr>
              <w:t>CONDICIONES ESPECIALES DE EJECUCIÓN Y PRESCRIPCIONES TÉCNICAS</w:t>
            </w:r>
          </w:p>
        </w:tc>
      </w:tr>
      <w:tr w:rsidR="00311368" w14:paraId="2A643D30" w14:textId="77777777" w:rsidTr="0038262F">
        <w:trPr>
          <w:trHeight w:val="441"/>
        </w:trPr>
        <w:tc>
          <w:tcPr>
            <w:tcW w:w="709" w:type="dxa"/>
            <w:shd w:val="clear" w:color="auto" w:fill="002060"/>
            <w:vAlign w:val="center"/>
          </w:tcPr>
          <w:p w14:paraId="794EA1DA" w14:textId="77777777" w:rsidR="00311368" w:rsidRPr="001215AC" w:rsidRDefault="00311368"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14</w:t>
            </w:r>
            <w:r w:rsidRPr="00660439">
              <w:rPr>
                <w:rFonts w:ascii="Century Gothic" w:hAnsi="Century Gothic" w:cstheme="minorHAnsi"/>
                <w:b/>
                <w:color w:val="FFC000" w:themeColor="accent4"/>
              </w:rPr>
              <w:t>.1.</w:t>
            </w:r>
          </w:p>
        </w:tc>
        <w:tc>
          <w:tcPr>
            <w:tcW w:w="7785" w:type="dxa"/>
            <w:shd w:val="clear" w:color="auto" w:fill="002060"/>
            <w:vAlign w:val="center"/>
          </w:tcPr>
          <w:p w14:paraId="58A4191C" w14:textId="77777777" w:rsidR="00311368" w:rsidRPr="001215AC" w:rsidRDefault="00311368" w:rsidP="0038262F">
            <w:pPr>
              <w:jc w:val="both"/>
              <w:rPr>
                <w:rFonts w:ascii="Century Gothic" w:hAnsi="Century Gothic" w:cstheme="minorHAnsi"/>
                <w:b/>
                <w:color w:val="FFC000" w:themeColor="accent4"/>
                <w:sz w:val="28"/>
              </w:rPr>
            </w:pPr>
            <w:r w:rsidRPr="00D1507B">
              <w:rPr>
                <w:b/>
              </w:rPr>
              <w:t>Condiciones especiales de ejecución</w:t>
            </w:r>
            <w:r w:rsidRPr="00660439">
              <w:rPr>
                <w:b/>
              </w:rPr>
              <w:t>:</w:t>
            </w:r>
            <w:r>
              <w:rPr>
                <w:b/>
              </w:rPr>
              <w:t xml:space="preserve"> </w:t>
            </w:r>
            <w:r w:rsidRPr="00D1507B">
              <w:t xml:space="preserve">(Conforme a lo establecido en el art 202 de la LCSP los órganos de contratación podrán establecer condiciones especiales en relación con la ejecución del contrato, siempre que estén vinculadas al objeto del contrato, en el sentido del artículo 145 de la LCSP, no sean directa o indirectamente discriminatorias, sean compatibles con el derecho comunitario y se indiquen en el anuncio de licitación y en los pliegos. </w:t>
            </w:r>
          </w:p>
        </w:tc>
      </w:tr>
      <w:tr w:rsidR="00311368" w14:paraId="671A4D04" w14:textId="77777777" w:rsidTr="0038262F">
        <w:trPr>
          <w:trHeight w:val="1290"/>
        </w:trPr>
        <w:tc>
          <w:tcPr>
            <w:tcW w:w="8494" w:type="dxa"/>
            <w:gridSpan w:val="2"/>
            <w:shd w:val="clear" w:color="auto" w:fill="FFFFFF" w:themeFill="background1"/>
            <w:vAlign w:val="center"/>
          </w:tcPr>
          <w:p w14:paraId="628C1122" w14:textId="77777777" w:rsidR="00311368" w:rsidRDefault="00311368" w:rsidP="0038262F"/>
          <w:p w14:paraId="327A361F" w14:textId="77777777" w:rsidR="00311368" w:rsidRDefault="00311368" w:rsidP="0038262F">
            <w:r w:rsidRPr="00916CA7">
              <w:t>En cualquier caso, se requerirá que el pliego de cláusulas administrativas particulares incluya al menos una de las condiciones especiales de ejecución.</w:t>
            </w:r>
          </w:p>
          <w:p w14:paraId="157B04E7" w14:textId="77777777" w:rsidR="00311368" w:rsidRDefault="00311368" w:rsidP="0038262F"/>
          <w:p w14:paraId="2B77C9E4" w14:textId="77777777" w:rsidR="00311368" w:rsidRDefault="00311368" w:rsidP="0038262F">
            <w:pPr>
              <w:jc w:val="both"/>
            </w:pPr>
            <w:r w:rsidRPr="009D0230">
              <w:t>Para facilitar al centro proponente, ponemos a su disposición los siguientes enlaces con ejemplos de posibles condiciones especiales de ejecución que se pueden establecer en el pliego de cláusulas administrativas particulares</w:t>
            </w:r>
            <w:r>
              <w:t xml:space="preserve">, </w:t>
            </w:r>
            <w:r w:rsidRPr="004704AF">
              <w:t xml:space="preserve">en línea con </w:t>
            </w:r>
            <w:r w:rsidRPr="00750561">
              <w:rPr>
                <w:b/>
              </w:rPr>
              <w:t>Objetivos de Desarrollo Sostenible (ODS)</w:t>
            </w:r>
            <w:r w:rsidRPr="00ED77B7">
              <w:t xml:space="preserve"> establecidos por la ONU</w:t>
            </w:r>
            <w:r>
              <w:t xml:space="preserve"> en la </w:t>
            </w:r>
            <w:r w:rsidRPr="000B157A">
              <w:rPr>
                <w:b/>
              </w:rPr>
              <w:t>Agenda 2030</w:t>
            </w:r>
            <w:r w:rsidRPr="003E261E">
              <w:t xml:space="preserve">, </w:t>
            </w:r>
            <w:r>
              <w:t xml:space="preserve">así como con el </w:t>
            </w:r>
            <w:r w:rsidRPr="000B157A">
              <w:rPr>
                <w:b/>
                <w:bCs/>
              </w:rPr>
              <w:t>III Plan Estratégico para la Igualdad de Género</w:t>
            </w:r>
            <w:r>
              <w:rPr>
                <w:b/>
                <w:bCs/>
              </w:rPr>
              <w:t xml:space="preserve"> de la UPO</w:t>
            </w:r>
            <w:r w:rsidRPr="009D0230">
              <w:t>:</w:t>
            </w:r>
          </w:p>
          <w:p w14:paraId="2D88FD9B" w14:textId="77777777" w:rsidR="00311368" w:rsidRDefault="00311368" w:rsidP="0038262F"/>
          <w:p w14:paraId="7B75EB9C" w14:textId="77777777" w:rsidR="00311368" w:rsidRPr="00FE38E3" w:rsidRDefault="00000000" w:rsidP="00311368">
            <w:pPr>
              <w:pStyle w:val="Prrafodelista"/>
              <w:numPr>
                <w:ilvl w:val="0"/>
                <w:numId w:val="12"/>
              </w:numPr>
            </w:pPr>
            <w:hyperlink r:id="rId17" w:history="1">
              <w:r w:rsidR="00311368" w:rsidRPr="009267DF">
                <w:rPr>
                  <w:rStyle w:val="Hipervnculo"/>
                </w:rPr>
                <w:t>Condiciones especiales de ejecución para la igualdad de género</w:t>
              </w:r>
            </w:hyperlink>
          </w:p>
          <w:p w14:paraId="75DCCABC" w14:textId="77777777" w:rsidR="00311368" w:rsidRPr="00FE38E3" w:rsidRDefault="00000000" w:rsidP="00311368">
            <w:pPr>
              <w:pStyle w:val="Prrafodelista"/>
              <w:numPr>
                <w:ilvl w:val="0"/>
                <w:numId w:val="12"/>
              </w:numPr>
              <w:spacing w:after="160" w:line="259" w:lineRule="auto"/>
            </w:pPr>
            <w:hyperlink r:id="rId18" w:history="1">
              <w:r w:rsidR="00311368" w:rsidRPr="005D22CD">
                <w:rPr>
                  <w:rStyle w:val="Hipervnculo"/>
                </w:rPr>
                <w:t>Condiciones especiales de ejecución de carácter social</w:t>
              </w:r>
            </w:hyperlink>
          </w:p>
          <w:p w14:paraId="325A934C" w14:textId="77777777" w:rsidR="00311368" w:rsidRPr="00644811" w:rsidRDefault="00000000" w:rsidP="00311368">
            <w:pPr>
              <w:pStyle w:val="Prrafodelista"/>
              <w:numPr>
                <w:ilvl w:val="0"/>
                <w:numId w:val="12"/>
              </w:numPr>
              <w:spacing w:after="160" w:line="259" w:lineRule="auto"/>
              <w:rPr>
                <w:lang w:val="en-US"/>
              </w:rPr>
            </w:pPr>
            <w:hyperlink r:id="rId19" w:history="1">
              <w:r w:rsidR="00311368" w:rsidRPr="005D22CD">
                <w:rPr>
                  <w:rStyle w:val="Hipervnculo"/>
                </w:rPr>
                <w:t>Condiciones especiales de ejecución medioambientales</w:t>
              </w:r>
            </w:hyperlink>
          </w:p>
          <w:p w14:paraId="57D18DF8" w14:textId="77777777" w:rsidR="00311368" w:rsidRPr="00644811" w:rsidRDefault="00311368" w:rsidP="0038262F">
            <w:pPr>
              <w:pStyle w:val="Prrafodelista"/>
              <w:rPr>
                <w:lang w:val="en-US"/>
              </w:rPr>
            </w:pPr>
          </w:p>
          <w:p w14:paraId="1D404840" w14:textId="77777777" w:rsidR="00311368" w:rsidRDefault="00311368" w:rsidP="0038262F">
            <w:pPr>
              <w:rPr>
                <w:lang w:val="en-US"/>
              </w:rPr>
            </w:pPr>
          </w:p>
          <w:p w14:paraId="46207AF8" w14:textId="77777777" w:rsidR="00311368" w:rsidRPr="00617E8E" w:rsidRDefault="00311368" w:rsidP="0038262F">
            <w:pPr>
              <w:rPr>
                <w:lang w:val="en-US"/>
              </w:rPr>
            </w:pPr>
          </w:p>
        </w:tc>
      </w:tr>
      <w:tr w:rsidR="00311368" w14:paraId="462980F2" w14:textId="77777777" w:rsidTr="0038262F">
        <w:trPr>
          <w:trHeight w:val="557"/>
        </w:trPr>
        <w:tc>
          <w:tcPr>
            <w:tcW w:w="709" w:type="dxa"/>
            <w:shd w:val="clear" w:color="auto" w:fill="002060"/>
            <w:vAlign w:val="center"/>
          </w:tcPr>
          <w:p w14:paraId="770972E2" w14:textId="77777777" w:rsidR="00311368" w:rsidRPr="001215AC" w:rsidRDefault="00311368" w:rsidP="0038262F">
            <w:pPr>
              <w:rPr>
                <w:rFonts w:ascii="Century Gothic" w:hAnsi="Century Gothic" w:cstheme="minorHAnsi"/>
                <w:b/>
                <w:color w:val="FFC000" w:themeColor="accent4"/>
                <w:sz w:val="28"/>
              </w:rPr>
            </w:pPr>
            <w:r>
              <w:rPr>
                <w:rFonts w:ascii="Century Gothic" w:hAnsi="Century Gothic" w:cstheme="minorHAnsi"/>
                <w:b/>
                <w:color w:val="FFC000" w:themeColor="accent4"/>
              </w:rPr>
              <w:t>14.2</w:t>
            </w:r>
            <w:r w:rsidRPr="00660439">
              <w:rPr>
                <w:rFonts w:ascii="Century Gothic" w:hAnsi="Century Gothic" w:cstheme="minorHAnsi"/>
                <w:b/>
                <w:color w:val="FFC000" w:themeColor="accent4"/>
              </w:rPr>
              <w:t>.</w:t>
            </w:r>
          </w:p>
        </w:tc>
        <w:tc>
          <w:tcPr>
            <w:tcW w:w="7785" w:type="dxa"/>
            <w:shd w:val="clear" w:color="auto" w:fill="002060"/>
            <w:vAlign w:val="center"/>
          </w:tcPr>
          <w:p w14:paraId="40893F8A" w14:textId="77777777" w:rsidR="00311368" w:rsidRDefault="00311368" w:rsidP="0038262F">
            <w:pPr>
              <w:jc w:val="both"/>
              <w:rPr>
                <w:b/>
              </w:rPr>
            </w:pPr>
            <w:r>
              <w:rPr>
                <w:b/>
              </w:rPr>
              <w:t xml:space="preserve">Prescripciones Técnicas. </w:t>
            </w:r>
          </w:p>
          <w:p w14:paraId="6C575949" w14:textId="77777777" w:rsidR="00311368" w:rsidRDefault="00311368" w:rsidP="0038262F">
            <w:pPr>
              <w:jc w:val="both"/>
              <w:rPr>
                <w:b/>
              </w:rPr>
            </w:pPr>
          </w:p>
          <w:p w14:paraId="6E0942A6" w14:textId="77777777" w:rsidR="00311368" w:rsidRPr="009D0230" w:rsidRDefault="00311368" w:rsidP="0038262F">
            <w:pPr>
              <w:jc w:val="both"/>
              <w:rPr>
                <w:b/>
              </w:rPr>
            </w:pPr>
            <w:r w:rsidRPr="009D0230">
              <w:rPr>
                <w:b/>
              </w:rPr>
              <w:t>Incluir texto de prescripciones técnicas, en un documento adjunto.</w:t>
            </w:r>
          </w:p>
          <w:p w14:paraId="744EC154" w14:textId="77777777" w:rsidR="00311368" w:rsidRDefault="00311368" w:rsidP="0038262F">
            <w:pPr>
              <w:jc w:val="both"/>
            </w:pPr>
          </w:p>
          <w:p w14:paraId="0C5BAA6E" w14:textId="77777777" w:rsidR="00311368" w:rsidRDefault="00311368" w:rsidP="0038262F">
            <w:pPr>
              <w:jc w:val="both"/>
            </w:pPr>
            <w:r>
              <w:t>Este texto debe contener obligatoriamente, además de las prescripciones técnicas, y como anexos independientes al mismo:</w:t>
            </w:r>
          </w:p>
          <w:p w14:paraId="33A5FBA1" w14:textId="77777777" w:rsidR="00311368" w:rsidRDefault="00311368" w:rsidP="0038262F">
            <w:pPr>
              <w:jc w:val="both"/>
            </w:pPr>
          </w:p>
          <w:p w14:paraId="01B315C6" w14:textId="77777777" w:rsidR="00311368" w:rsidRDefault="00311368" w:rsidP="00311368">
            <w:pPr>
              <w:pStyle w:val="Prrafodelista"/>
              <w:numPr>
                <w:ilvl w:val="0"/>
                <w:numId w:val="6"/>
              </w:numPr>
              <w:spacing w:after="160" w:line="259" w:lineRule="auto"/>
              <w:jc w:val="both"/>
            </w:pPr>
            <w:r>
              <w:lastRenderedPageBreak/>
              <w:t>Documentación a incluir para valorar la propuesta técnica (La documentación acreditativa que justifique todos los términos de la oferta.). En caso contrario, deberán presentar documento en el que conste expresamente que no procede.</w:t>
            </w:r>
          </w:p>
          <w:p w14:paraId="4E570EF1" w14:textId="77777777" w:rsidR="00311368" w:rsidRDefault="00311368" w:rsidP="00311368">
            <w:pPr>
              <w:pStyle w:val="Prrafodelista"/>
              <w:numPr>
                <w:ilvl w:val="0"/>
                <w:numId w:val="6"/>
              </w:numPr>
              <w:spacing w:after="160" w:line="259" w:lineRule="auto"/>
              <w:jc w:val="both"/>
            </w:pPr>
            <w:r>
              <w:t>En su caso (cuando no haya lotes): informe justificativo de la improcedencia de división en lotes del objeto de este contrato (Art. 99.3 LCSP).</w:t>
            </w:r>
          </w:p>
          <w:p w14:paraId="7CE50E5D" w14:textId="77777777" w:rsidR="00311368" w:rsidRDefault="00311368" w:rsidP="0038262F">
            <w:pPr>
              <w:jc w:val="both"/>
            </w:pPr>
            <w:r>
              <w:t>Es necesario que el pliego de prescripciones técnicas y sus anexos, junto con esta solicitud de inicio, se remitan al Área de Contratación y Patrimonio, debidamente firmadas y selladas, a través de la aplicación ECO, o de forma manual.</w:t>
            </w:r>
          </w:p>
          <w:p w14:paraId="7A64FC52" w14:textId="77777777" w:rsidR="00311368" w:rsidRDefault="00311368" w:rsidP="0038262F">
            <w:pPr>
              <w:jc w:val="both"/>
            </w:pPr>
          </w:p>
          <w:p w14:paraId="0F30BD6B" w14:textId="77777777" w:rsidR="00311368" w:rsidRDefault="00311368" w:rsidP="0038262F">
            <w:pPr>
              <w:jc w:val="both"/>
            </w:pPr>
            <w:r>
              <w:t xml:space="preserve">Además, deberán enviar el pliego de prescripciones técnicas y sus anexos y esta solicitud de inicio, en formato WORD, por correo electrónico, a la siguiente dirección: contratacion@admon.upo.es  </w:t>
            </w:r>
          </w:p>
          <w:p w14:paraId="5BDF6D70" w14:textId="77777777" w:rsidR="00311368" w:rsidRDefault="00311368" w:rsidP="0038262F">
            <w:pPr>
              <w:jc w:val="both"/>
            </w:pPr>
          </w:p>
          <w:p w14:paraId="25764B0A" w14:textId="77777777" w:rsidR="00311368" w:rsidRPr="001215AC" w:rsidRDefault="00311368" w:rsidP="0038262F">
            <w:pPr>
              <w:jc w:val="both"/>
              <w:rPr>
                <w:rFonts w:ascii="Century Gothic" w:hAnsi="Century Gothic" w:cstheme="minorHAnsi"/>
                <w:b/>
                <w:color w:val="FFC000" w:themeColor="accent4"/>
                <w:sz w:val="28"/>
              </w:rPr>
            </w:pPr>
            <w:r>
              <w:t>Recuerde que, salvo que lo justifique el objeto del contrato, las especificaciones técnicas no podrán mencionar una fabricación, una procedencia determinada, o un procedimiento concreto, ni hacer referencia a una marca, a una patente o a un tipo, a un origen, o a una producción determinados con la finalidad de favorecer o descartar ciertas empresas o ciertos productos. Tal mención o referencia se autorizará, con carácter excepcional, en el caso en que no sea posible hacer una descripción lo bastante precisa e inteligible del objeto del contrato. En este caso deberá ir acompañada de la mención “o equivalente” (Art.126 LCSP).</w:t>
            </w:r>
          </w:p>
        </w:tc>
      </w:tr>
    </w:tbl>
    <w:p w14:paraId="4144943D" w14:textId="77777777" w:rsidR="00FA7051" w:rsidRDefault="00FA7051" w:rsidP="004E3969">
      <w:pPr>
        <w:jc w:val="both"/>
        <w:rPr>
          <w:rFonts w:cstheme="minorHAnsi"/>
        </w:rPr>
      </w:pPr>
    </w:p>
    <w:p w14:paraId="7EF7B735" w14:textId="77777777" w:rsidR="00F65B5F" w:rsidRDefault="00F65B5F" w:rsidP="004E3969">
      <w:pPr>
        <w:jc w:val="both"/>
        <w:rPr>
          <w:rFonts w:cstheme="minorHAnsi"/>
        </w:rPr>
      </w:pPr>
    </w:p>
    <w:p w14:paraId="003C5E4D" w14:textId="77777777" w:rsidR="00F65B5F" w:rsidRDefault="00F65B5F"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DD5CB7" w14:paraId="59BB6DBB" w14:textId="77777777" w:rsidTr="00062ECF">
        <w:trPr>
          <w:trHeight w:val="304"/>
        </w:trPr>
        <w:tc>
          <w:tcPr>
            <w:tcW w:w="562" w:type="dxa"/>
            <w:shd w:val="clear" w:color="auto" w:fill="002060"/>
            <w:vAlign w:val="center"/>
          </w:tcPr>
          <w:p w14:paraId="26FA4EC5" w14:textId="77777777" w:rsidR="00DD5CB7" w:rsidRPr="001B11CB" w:rsidRDefault="00DD5CB7" w:rsidP="00062ECF">
            <w:pPr>
              <w:rPr>
                <w:b/>
              </w:rPr>
            </w:pPr>
            <w:r>
              <w:rPr>
                <w:rFonts w:ascii="Century Gothic" w:hAnsi="Century Gothic" w:cstheme="minorHAnsi"/>
                <w:b/>
                <w:color w:val="FFC000" w:themeColor="accent4"/>
                <w:sz w:val="28"/>
              </w:rPr>
              <w:t>15</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6BACA824" w14:textId="77777777" w:rsidR="00DD5CB7" w:rsidRPr="001B11CB" w:rsidRDefault="00DD5CB7" w:rsidP="00062ECF">
            <w:pPr>
              <w:jc w:val="both"/>
              <w:rPr>
                <w:b/>
              </w:rPr>
            </w:pPr>
            <w:r w:rsidRPr="00B176F2">
              <w:rPr>
                <w:b/>
                <w:sz w:val="24"/>
              </w:rPr>
              <w:t>PENALIDADES ESPECÍFICAS ESTABLECIDAS POR LAS ESPECIALES CARACTERÍSTICAS DEL CONTRATO</w:t>
            </w:r>
          </w:p>
        </w:tc>
      </w:tr>
      <w:tr w:rsidR="00DD5CB7" w14:paraId="5308FDC9" w14:textId="77777777" w:rsidTr="00062ECF">
        <w:trPr>
          <w:trHeight w:val="867"/>
        </w:trPr>
        <w:tc>
          <w:tcPr>
            <w:tcW w:w="8494" w:type="dxa"/>
            <w:gridSpan w:val="2"/>
            <w:shd w:val="clear" w:color="auto" w:fill="FFFFFF" w:themeFill="background1"/>
            <w:vAlign w:val="center"/>
          </w:tcPr>
          <w:p w14:paraId="066D7422" w14:textId="77777777" w:rsidR="00DD5CB7" w:rsidRPr="00330CFF" w:rsidRDefault="00DD5CB7" w:rsidP="00062ECF">
            <w:r w:rsidRPr="00330CFF">
              <w:t xml:space="preserve">Además de las penalizaciones generales establecidas en la LCSP, se exige otro tipo de penalizaciones por incumplimiento:   </w:t>
            </w:r>
          </w:p>
          <w:p w14:paraId="300CDD9F" w14:textId="77777777" w:rsidR="00DD5CB7" w:rsidRDefault="00000000" w:rsidP="00062ECF">
            <w:pPr>
              <w:rPr>
                <w:bCs/>
              </w:rPr>
            </w:pPr>
            <w:sdt>
              <w:sdtPr>
                <w:id w:val="715015802"/>
                <w14:checkbox>
                  <w14:checked w14:val="0"/>
                  <w14:checkedState w14:val="2612" w14:font="MS Gothic"/>
                  <w14:uncheckedState w14:val="2610" w14:font="MS Gothic"/>
                </w14:checkbox>
              </w:sdtPr>
              <w:sdtContent>
                <w:r w:rsidR="00DD5CB7">
                  <w:rPr>
                    <w:rFonts w:ascii="MS Gothic" w:eastAsia="MS Gothic" w:hAnsi="MS Gothic" w:hint="eastAsia"/>
                  </w:rPr>
                  <w:t>☐</w:t>
                </w:r>
              </w:sdtContent>
            </w:sdt>
            <w:r w:rsidR="00DD5CB7" w:rsidRPr="00BD6972">
              <w:rPr>
                <w:bCs/>
              </w:rPr>
              <w:t xml:space="preserve"> </w:t>
            </w:r>
            <w:r w:rsidR="00DD5CB7">
              <w:rPr>
                <w:bCs/>
              </w:rPr>
              <w:t xml:space="preserve">Sí </w:t>
            </w:r>
          </w:p>
          <w:p w14:paraId="789EE91C" w14:textId="77777777" w:rsidR="00DD5CB7" w:rsidRDefault="00000000" w:rsidP="00062ECF">
            <w:pPr>
              <w:rPr>
                <w:bCs/>
              </w:rPr>
            </w:pPr>
            <w:sdt>
              <w:sdtPr>
                <w:id w:val="9727019"/>
                <w14:checkbox>
                  <w14:checked w14:val="0"/>
                  <w14:checkedState w14:val="2612" w14:font="MS Gothic"/>
                  <w14:uncheckedState w14:val="2610" w14:font="MS Gothic"/>
                </w14:checkbox>
              </w:sdtPr>
              <w:sdtContent>
                <w:r w:rsidR="00DD5CB7">
                  <w:rPr>
                    <w:rFonts w:ascii="MS Gothic" w:eastAsia="MS Gothic" w:hAnsi="MS Gothic" w:hint="eastAsia"/>
                  </w:rPr>
                  <w:t>☐</w:t>
                </w:r>
              </w:sdtContent>
            </w:sdt>
            <w:r w:rsidR="00DD5CB7">
              <w:rPr>
                <w:bCs/>
              </w:rPr>
              <w:t xml:space="preserve"> No</w:t>
            </w:r>
          </w:p>
          <w:p w14:paraId="0361DAE6" w14:textId="77777777" w:rsidR="00DD5CB7" w:rsidRDefault="00DD5CB7" w:rsidP="00062ECF">
            <w:pPr>
              <w:rPr>
                <w:rFonts w:ascii="Segoe UI Symbol" w:hAnsi="Segoe UI Symbol" w:cs="Segoe UI Symbol"/>
              </w:rPr>
            </w:pPr>
          </w:p>
          <w:p w14:paraId="5C17699E" w14:textId="77777777" w:rsidR="00DD5CB7" w:rsidRPr="00C54062" w:rsidRDefault="00DD5CB7" w:rsidP="00062ECF">
            <w:pPr>
              <w:pStyle w:val="NormalWeb"/>
              <w:spacing w:before="0" w:beforeAutospacing="0" w:after="0"/>
              <w:jc w:val="both"/>
              <w:rPr>
                <w:rFonts w:asciiTheme="minorHAnsi" w:hAnsiTheme="minorHAnsi"/>
                <w:sz w:val="22"/>
                <w:szCs w:val="22"/>
              </w:rPr>
            </w:pPr>
            <w:r w:rsidRPr="00C54062">
              <w:rPr>
                <w:rFonts w:asciiTheme="minorHAnsi" w:hAnsiTheme="minorHAnsi"/>
                <w:sz w:val="22"/>
                <w:szCs w:val="22"/>
              </w:rPr>
              <w:t xml:space="preserve">En caso afirmativo, indique cuáles: </w:t>
            </w:r>
          </w:p>
          <w:p w14:paraId="093BB7DB" w14:textId="77777777" w:rsidR="00DD5CB7" w:rsidRPr="0086220D" w:rsidRDefault="00DD5CB7" w:rsidP="00062ECF">
            <w:pPr>
              <w:rPr>
                <w:rFonts w:ascii="Segoe UI Symbol" w:hAnsi="Segoe UI Symbol" w:cs="Segoe UI Symbol"/>
              </w:rPr>
            </w:pPr>
          </w:p>
        </w:tc>
      </w:tr>
    </w:tbl>
    <w:p w14:paraId="1AFCEED3" w14:textId="77777777" w:rsidR="00F65B5F" w:rsidRDefault="00F65B5F" w:rsidP="004E3969">
      <w:pPr>
        <w:jc w:val="both"/>
        <w:rPr>
          <w:rFonts w:cstheme="minorHAnsi"/>
        </w:rPr>
      </w:pPr>
    </w:p>
    <w:p w14:paraId="7462D038" w14:textId="77777777" w:rsidR="00DD5CB7" w:rsidRDefault="00DD5CB7"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DD5CB7" w14:paraId="2BDF81E3" w14:textId="77777777" w:rsidTr="00062ECF">
        <w:trPr>
          <w:trHeight w:val="304"/>
        </w:trPr>
        <w:tc>
          <w:tcPr>
            <w:tcW w:w="562" w:type="dxa"/>
            <w:shd w:val="clear" w:color="auto" w:fill="002060"/>
            <w:vAlign w:val="center"/>
          </w:tcPr>
          <w:p w14:paraId="0DDADDB2" w14:textId="77777777" w:rsidR="00DD5CB7" w:rsidRPr="001B11CB" w:rsidRDefault="00DD5CB7" w:rsidP="00062ECF">
            <w:pPr>
              <w:rPr>
                <w:b/>
              </w:rPr>
            </w:pPr>
            <w:r>
              <w:rPr>
                <w:rFonts w:ascii="Century Gothic" w:hAnsi="Century Gothic" w:cstheme="minorHAnsi"/>
                <w:b/>
                <w:color w:val="FFC000" w:themeColor="accent4"/>
                <w:sz w:val="28"/>
              </w:rPr>
              <w:t>16</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2077B821" w14:textId="77777777" w:rsidR="00DD5CB7" w:rsidRPr="001B11CB" w:rsidRDefault="00DD5CB7" w:rsidP="00062ECF">
            <w:pPr>
              <w:jc w:val="both"/>
              <w:rPr>
                <w:b/>
              </w:rPr>
            </w:pPr>
            <w:r w:rsidRPr="00E149B9">
              <w:rPr>
                <w:b/>
                <w:sz w:val="24"/>
              </w:rPr>
              <w:t xml:space="preserve">ADMISIÓN DE VARIANTES O ALTERNATIVAS </w:t>
            </w:r>
            <w:r w:rsidRPr="00E149B9">
              <w:t>(a las prescripciones técnicas).</w:t>
            </w:r>
          </w:p>
        </w:tc>
      </w:tr>
      <w:tr w:rsidR="00DD5CB7" w14:paraId="6B32420D" w14:textId="77777777" w:rsidTr="00062ECF">
        <w:trPr>
          <w:trHeight w:val="867"/>
        </w:trPr>
        <w:tc>
          <w:tcPr>
            <w:tcW w:w="8494" w:type="dxa"/>
            <w:gridSpan w:val="2"/>
            <w:shd w:val="clear" w:color="auto" w:fill="FFFFFF" w:themeFill="background1"/>
            <w:vAlign w:val="center"/>
          </w:tcPr>
          <w:p w14:paraId="3886A846" w14:textId="77777777" w:rsidR="00DD5CB7" w:rsidRDefault="00000000" w:rsidP="00062ECF">
            <w:pPr>
              <w:rPr>
                <w:bCs/>
              </w:rPr>
            </w:pPr>
            <w:sdt>
              <w:sdtPr>
                <w:id w:val="-1038733470"/>
                <w14:checkbox>
                  <w14:checked w14:val="0"/>
                  <w14:checkedState w14:val="2612" w14:font="MS Gothic"/>
                  <w14:uncheckedState w14:val="2610" w14:font="MS Gothic"/>
                </w14:checkbox>
              </w:sdtPr>
              <w:sdtContent>
                <w:r w:rsidR="00DD5CB7">
                  <w:rPr>
                    <w:rFonts w:ascii="MS Gothic" w:eastAsia="MS Gothic" w:hAnsi="MS Gothic" w:hint="eastAsia"/>
                  </w:rPr>
                  <w:t>☐</w:t>
                </w:r>
              </w:sdtContent>
            </w:sdt>
            <w:r w:rsidR="00DD5CB7" w:rsidRPr="00BD6972">
              <w:rPr>
                <w:bCs/>
              </w:rPr>
              <w:t xml:space="preserve"> </w:t>
            </w:r>
            <w:r w:rsidR="00DD5CB7">
              <w:rPr>
                <w:bCs/>
              </w:rPr>
              <w:t xml:space="preserve">Sí </w:t>
            </w:r>
          </w:p>
          <w:p w14:paraId="20F251DC" w14:textId="77777777" w:rsidR="00DD5CB7" w:rsidRDefault="00000000" w:rsidP="00062ECF">
            <w:pPr>
              <w:rPr>
                <w:bCs/>
              </w:rPr>
            </w:pPr>
            <w:sdt>
              <w:sdtPr>
                <w:id w:val="329102659"/>
                <w14:checkbox>
                  <w14:checked w14:val="0"/>
                  <w14:checkedState w14:val="2612" w14:font="MS Gothic"/>
                  <w14:uncheckedState w14:val="2610" w14:font="MS Gothic"/>
                </w14:checkbox>
              </w:sdtPr>
              <w:sdtContent>
                <w:r w:rsidR="00DD5CB7">
                  <w:rPr>
                    <w:rFonts w:ascii="MS Gothic" w:eastAsia="MS Gothic" w:hAnsi="MS Gothic" w:hint="eastAsia"/>
                  </w:rPr>
                  <w:t>☐</w:t>
                </w:r>
              </w:sdtContent>
            </w:sdt>
            <w:r w:rsidR="00DD5CB7">
              <w:rPr>
                <w:bCs/>
              </w:rPr>
              <w:t xml:space="preserve"> No</w:t>
            </w:r>
          </w:p>
          <w:p w14:paraId="0B3B22E4" w14:textId="77777777" w:rsidR="00DD5CB7" w:rsidRDefault="00DD5CB7" w:rsidP="00062ECF">
            <w:pPr>
              <w:rPr>
                <w:rFonts w:ascii="Segoe UI Symbol" w:hAnsi="Segoe UI Symbol" w:cs="Segoe UI Symbol"/>
              </w:rPr>
            </w:pPr>
          </w:p>
          <w:p w14:paraId="76B6409E" w14:textId="77777777" w:rsidR="00DD5CB7" w:rsidRPr="00C54062" w:rsidRDefault="00DD5CB7" w:rsidP="00062ECF">
            <w:pPr>
              <w:rPr>
                <w:rFonts w:eastAsia="Times New Roman" w:cs="Times New Roman"/>
                <w:lang w:eastAsia="es-ES"/>
              </w:rPr>
            </w:pPr>
            <w:r w:rsidRPr="00C54062">
              <w:rPr>
                <w:rFonts w:eastAsia="Times New Roman" w:cs="Times New Roman"/>
                <w:lang w:eastAsia="es-ES"/>
              </w:rPr>
              <w:t>En caso afirmativo indicar sobre qué elementos y condiciones se establecen:</w:t>
            </w:r>
          </w:p>
          <w:p w14:paraId="48D9EBA7" w14:textId="77777777" w:rsidR="00DD5CB7" w:rsidRPr="0086220D" w:rsidRDefault="00DD5CB7" w:rsidP="00062ECF">
            <w:pPr>
              <w:rPr>
                <w:rFonts w:ascii="Segoe UI Symbol" w:hAnsi="Segoe UI Symbol" w:cs="Segoe UI Symbol"/>
              </w:rPr>
            </w:pPr>
          </w:p>
        </w:tc>
      </w:tr>
    </w:tbl>
    <w:p w14:paraId="021CEB81" w14:textId="77777777" w:rsidR="00DD5CB7" w:rsidRDefault="00DD5CB7" w:rsidP="004E3969">
      <w:pPr>
        <w:jc w:val="both"/>
        <w:rPr>
          <w:rFonts w:cstheme="minorHAnsi"/>
        </w:rPr>
      </w:pPr>
    </w:p>
    <w:p w14:paraId="2A83743A" w14:textId="77777777" w:rsidR="00DD5CB7" w:rsidRDefault="00DD5CB7"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FA7051" w14:paraId="4EE79379" w14:textId="77777777" w:rsidTr="00062ECF">
        <w:trPr>
          <w:trHeight w:val="304"/>
        </w:trPr>
        <w:tc>
          <w:tcPr>
            <w:tcW w:w="562" w:type="dxa"/>
            <w:shd w:val="clear" w:color="auto" w:fill="002060"/>
            <w:vAlign w:val="center"/>
          </w:tcPr>
          <w:p w14:paraId="100EB00A" w14:textId="77777777" w:rsidR="00FA7051" w:rsidRPr="001B11CB" w:rsidRDefault="00FA7051" w:rsidP="00062ECF">
            <w:pPr>
              <w:rPr>
                <w:b/>
              </w:rPr>
            </w:pPr>
            <w:r>
              <w:rPr>
                <w:rFonts w:ascii="Century Gothic" w:hAnsi="Century Gothic" w:cstheme="minorHAnsi"/>
                <w:b/>
                <w:color w:val="FFC000" w:themeColor="accent4"/>
                <w:sz w:val="28"/>
              </w:rPr>
              <w:t>17</w:t>
            </w:r>
            <w:r w:rsidRPr="001215AC">
              <w:rPr>
                <w:rFonts w:ascii="Century Gothic" w:hAnsi="Century Gothic" w:cstheme="minorHAnsi"/>
                <w:b/>
                <w:color w:val="FFC000" w:themeColor="accent4"/>
                <w:sz w:val="28"/>
              </w:rPr>
              <w:t>.</w:t>
            </w:r>
            <w:r w:rsidRPr="00251002">
              <w:rPr>
                <w:b/>
                <w:color w:val="FFD966" w:themeColor="accent4" w:themeTint="99"/>
                <w:sz w:val="24"/>
              </w:rPr>
              <w:t xml:space="preserve"> </w:t>
            </w:r>
            <w:r w:rsidRPr="00251002">
              <w:rPr>
                <w:b/>
                <w:sz w:val="24"/>
              </w:rPr>
              <w:t xml:space="preserve"> </w:t>
            </w:r>
          </w:p>
        </w:tc>
        <w:tc>
          <w:tcPr>
            <w:tcW w:w="7932" w:type="dxa"/>
            <w:shd w:val="clear" w:color="auto" w:fill="002060"/>
            <w:vAlign w:val="center"/>
          </w:tcPr>
          <w:p w14:paraId="1E842762" w14:textId="77777777" w:rsidR="00FA7051" w:rsidRPr="001B11CB" w:rsidRDefault="00FA7051" w:rsidP="00062ECF">
            <w:pPr>
              <w:jc w:val="both"/>
              <w:rPr>
                <w:b/>
              </w:rPr>
            </w:pPr>
            <w:r w:rsidRPr="00370C5C">
              <w:rPr>
                <w:b/>
                <w:sz w:val="24"/>
              </w:rPr>
              <w:t>FORMA DE PAGO</w:t>
            </w:r>
          </w:p>
        </w:tc>
      </w:tr>
      <w:tr w:rsidR="00FA7051" w14:paraId="621A3351" w14:textId="77777777" w:rsidTr="00062ECF">
        <w:trPr>
          <w:trHeight w:val="867"/>
        </w:trPr>
        <w:tc>
          <w:tcPr>
            <w:tcW w:w="8494" w:type="dxa"/>
            <w:gridSpan w:val="2"/>
            <w:shd w:val="clear" w:color="auto" w:fill="FFFFFF" w:themeFill="background1"/>
            <w:vAlign w:val="center"/>
          </w:tcPr>
          <w:p w14:paraId="25115DA1" w14:textId="77777777" w:rsidR="00FA7051" w:rsidRDefault="00000000" w:rsidP="00062ECF">
            <w:pPr>
              <w:rPr>
                <w:bCs/>
              </w:rPr>
            </w:pPr>
            <w:sdt>
              <w:sdtPr>
                <w:id w:val="1036399019"/>
                <w14:checkbox>
                  <w14:checked w14:val="0"/>
                  <w14:checkedState w14:val="2612" w14:font="MS Gothic"/>
                  <w14:uncheckedState w14:val="2610" w14:font="MS Gothic"/>
                </w14:checkbox>
              </w:sdtPr>
              <w:sdtContent>
                <w:r w:rsidR="00FA7051">
                  <w:rPr>
                    <w:rFonts w:ascii="MS Gothic" w:eastAsia="MS Gothic" w:hAnsi="MS Gothic" w:hint="eastAsia"/>
                  </w:rPr>
                  <w:t>☐</w:t>
                </w:r>
              </w:sdtContent>
            </w:sdt>
            <w:r w:rsidR="00FA7051" w:rsidRPr="00BD6972">
              <w:rPr>
                <w:bCs/>
              </w:rPr>
              <w:t xml:space="preserve"> </w:t>
            </w:r>
            <w:r w:rsidR="00FA7051">
              <w:rPr>
                <w:bCs/>
              </w:rPr>
              <w:t>Único</w:t>
            </w:r>
          </w:p>
          <w:p w14:paraId="2641A6B5" w14:textId="77777777" w:rsidR="00FA7051" w:rsidRDefault="00000000" w:rsidP="00062ECF">
            <w:pPr>
              <w:rPr>
                <w:bCs/>
              </w:rPr>
            </w:pPr>
            <w:sdt>
              <w:sdtPr>
                <w:id w:val="-1194683355"/>
                <w14:checkbox>
                  <w14:checked w14:val="0"/>
                  <w14:checkedState w14:val="2612" w14:font="MS Gothic"/>
                  <w14:uncheckedState w14:val="2610" w14:font="MS Gothic"/>
                </w14:checkbox>
              </w:sdtPr>
              <w:sdtContent>
                <w:r w:rsidR="00FA7051">
                  <w:rPr>
                    <w:rFonts w:ascii="MS Gothic" w:eastAsia="MS Gothic" w:hAnsi="MS Gothic" w:hint="eastAsia"/>
                  </w:rPr>
                  <w:t>☐</w:t>
                </w:r>
              </w:sdtContent>
            </w:sdt>
            <w:r w:rsidR="00FA7051">
              <w:rPr>
                <w:bCs/>
              </w:rPr>
              <w:t xml:space="preserve"> Parcial</w:t>
            </w:r>
          </w:p>
          <w:p w14:paraId="3FA53097" w14:textId="77777777" w:rsidR="00FA7051" w:rsidRDefault="00FA7051" w:rsidP="00062ECF">
            <w:pPr>
              <w:rPr>
                <w:rFonts w:ascii="Segoe UI Symbol" w:hAnsi="Segoe UI Symbol" w:cs="Segoe UI Symbol"/>
              </w:rPr>
            </w:pPr>
          </w:p>
          <w:p w14:paraId="3F45EB98" w14:textId="77777777" w:rsidR="00FA7051" w:rsidRDefault="00FA7051" w:rsidP="00062ECF">
            <w:pPr>
              <w:rPr>
                <w:rFonts w:eastAsia="Times New Roman" w:cs="Times New Roman"/>
                <w:lang w:eastAsia="es-ES"/>
              </w:rPr>
            </w:pPr>
            <w:r w:rsidRPr="00370C5C">
              <w:rPr>
                <w:rFonts w:eastAsia="Times New Roman" w:cs="Times New Roman"/>
                <w:lang w:eastAsia="es-ES"/>
              </w:rPr>
              <w:t>En caso de pago parcial indicar cómo se realizarán:</w:t>
            </w:r>
          </w:p>
          <w:p w14:paraId="786BFEC8" w14:textId="77777777" w:rsidR="00FA7051" w:rsidRPr="0086220D" w:rsidRDefault="00FA7051" w:rsidP="00062ECF">
            <w:pPr>
              <w:rPr>
                <w:rFonts w:ascii="Segoe UI Symbol" w:hAnsi="Segoe UI Symbol" w:cs="Segoe UI Symbol"/>
              </w:rPr>
            </w:pPr>
          </w:p>
        </w:tc>
      </w:tr>
    </w:tbl>
    <w:p w14:paraId="222FA396" w14:textId="77777777" w:rsidR="00FA7051" w:rsidRDefault="00FA7051" w:rsidP="004E3969">
      <w:pPr>
        <w:jc w:val="both"/>
        <w:rPr>
          <w:rFonts w:cstheme="minorHAnsi"/>
        </w:rPr>
      </w:pPr>
    </w:p>
    <w:p w14:paraId="18A38052" w14:textId="77777777" w:rsidR="00FA7051" w:rsidRDefault="00FA7051"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4F38A0" w14:paraId="04764E75" w14:textId="77777777" w:rsidTr="00062ECF">
        <w:trPr>
          <w:trHeight w:val="292"/>
        </w:trPr>
        <w:tc>
          <w:tcPr>
            <w:tcW w:w="562" w:type="dxa"/>
            <w:shd w:val="clear" w:color="auto" w:fill="002060"/>
            <w:vAlign w:val="center"/>
          </w:tcPr>
          <w:p w14:paraId="537E8090" w14:textId="77777777" w:rsidR="004F38A0" w:rsidRPr="001B11CB" w:rsidRDefault="00FA7051" w:rsidP="00062ECF">
            <w:pPr>
              <w:rPr>
                <w:b/>
              </w:rPr>
            </w:pPr>
            <w:r>
              <w:rPr>
                <w:rFonts w:ascii="Century Gothic" w:hAnsi="Century Gothic" w:cstheme="minorHAnsi"/>
                <w:b/>
                <w:color w:val="FFC000" w:themeColor="accent4"/>
                <w:sz w:val="28"/>
              </w:rPr>
              <w:t>18</w:t>
            </w:r>
            <w:r w:rsidR="004F38A0">
              <w:rPr>
                <w:rFonts w:ascii="Century Gothic" w:hAnsi="Century Gothic" w:cstheme="minorHAnsi"/>
                <w:b/>
                <w:color w:val="FFC000" w:themeColor="accent4"/>
                <w:sz w:val="28"/>
              </w:rPr>
              <w:t>.</w:t>
            </w:r>
          </w:p>
        </w:tc>
        <w:tc>
          <w:tcPr>
            <w:tcW w:w="7932" w:type="dxa"/>
            <w:shd w:val="clear" w:color="auto" w:fill="002060"/>
            <w:vAlign w:val="center"/>
          </w:tcPr>
          <w:p w14:paraId="3716E5AF" w14:textId="77777777" w:rsidR="004F38A0" w:rsidRPr="001B11CB" w:rsidRDefault="004F38A0" w:rsidP="00062ECF">
            <w:pPr>
              <w:rPr>
                <w:b/>
              </w:rPr>
            </w:pPr>
            <w:r w:rsidRPr="00C04AF1">
              <w:rPr>
                <w:b/>
                <w:sz w:val="24"/>
              </w:rPr>
              <w:t>PRESENTACIÓN DE DOCUMENTACIÓN</w:t>
            </w:r>
          </w:p>
        </w:tc>
      </w:tr>
      <w:tr w:rsidR="004F38A0" w14:paraId="7D23F372" w14:textId="77777777" w:rsidTr="00062ECF">
        <w:trPr>
          <w:trHeight w:val="228"/>
        </w:trPr>
        <w:tc>
          <w:tcPr>
            <w:tcW w:w="8494" w:type="dxa"/>
            <w:gridSpan w:val="2"/>
            <w:shd w:val="clear" w:color="auto" w:fill="002060"/>
            <w:vAlign w:val="center"/>
          </w:tcPr>
          <w:p w14:paraId="49AC96DA" w14:textId="77777777" w:rsidR="004F38A0" w:rsidRPr="00517E3C" w:rsidRDefault="004F38A0" w:rsidP="00062ECF">
            <w:pPr>
              <w:jc w:val="both"/>
            </w:pPr>
            <w:r>
              <w:t xml:space="preserve">Presentación de contratos suscritos con empresas externas para el control higiénico y sanitario: </w:t>
            </w:r>
          </w:p>
        </w:tc>
      </w:tr>
      <w:tr w:rsidR="004F38A0" w14:paraId="04D98AD6" w14:textId="77777777" w:rsidTr="00062ECF">
        <w:trPr>
          <w:trHeight w:val="353"/>
        </w:trPr>
        <w:tc>
          <w:tcPr>
            <w:tcW w:w="8494" w:type="dxa"/>
            <w:gridSpan w:val="2"/>
            <w:shd w:val="clear" w:color="auto" w:fill="FFFFFF" w:themeFill="background1"/>
            <w:vAlign w:val="center"/>
          </w:tcPr>
          <w:p w14:paraId="673F5CD7" w14:textId="77777777" w:rsidR="004F38A0" w:rsidRDefault="004F38A0" w:rsidP="00062ECF">
            <w:pPr>
              <w:jc w:val="both"/>
            </w:pPr>
            <w:r>
              <w:t xml:space="preserve">Sí: </w:t>
            </w:r>
            <w:sdt>
              <w:sdtPr>
                <w:id w:val="9945318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408067140"/>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F38A0" w14:paraId="7F713F12" w14:textId="77777777" w:rsidTr="00062ECF">
        <w:trPr>
          <w:trHeight w:val="88"/>
        </w:trPr>
        <w:tc>
          <w:tcPr>
            <w:tcW w:w="8494" w:type="dxa"/>
            <w:gridSpan w:val="2"/>
            <w:shd w:val="clear" w:color="auto" w:fill="002060"/>
            <w:vAlign w:val="center"/>
          </w:tcPr>
          <w:p w14:paraId="28AFE858" w14:textId="77777777" w:rsidR="004F38A0" w:rsidRPr="00517E3C" w:rsidRDefault="004F38A0" w:rsidP="00062ECF">
            <w:pPr>
              <w:jc w:val="both"/>
            </w:pPr>
            <w:r w:rsidRPr="004A515E">
              <w:t>Presentación de certificados expedidos por organismos independientes acreditativos del cumplimiento de normas de garantía de calidad:</w:t>
            </w:r>
          </w:p>
        </w:tc>
      </w:tr>
      <w:tr w:rsidR="004F38A0" w14:paraId="72E132BC" w14:textId="77777777" w:rsidTr="00062ECF">
        <w:trPr>
          <w:trHeight w:val="436"/>
        </w:trPr>
        <w:tc>
          <w:tcPr>
            <w:tcW w:w="8494" w:type="dxa"/>
            <w:gridSpan w:val="2"/>
            <w:shd w:val="clear" w:color="auto" w:fill="FFFFFF" w:themeFill="background1"/>
            <w:vAlign w:val="center"/>
          </w:tcPr>
          <w:p w14:paraId="368DA434" w14:textId="77777777" w:rsidR="004F38A0" w:rsidRPr="004A515E" w:rsidRDefault="004F38A0" w:rsidP="00062ECF">
            <w:pPr>
              <w:jc w:val="both"/>
            </w:pPr>
            <w:r>
              <w:t xml:space="preserve">Sí: </w:t>
            </w:r>
            <w:sdt>
              <w:sdtPr>
                <w:id w:val="48097487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75899669"/>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F38A0" w14:paraId="54100F98" w14:textId="77777777" w:rsidTr="00062ECF">
        <w:trPr>
          <w:trHeight w:val="88"/>
        </w:trPr>
        <w:tc>
          <w:tcPr>
            <w:tcW w:w="8494" w:type="dxa"/>
            <w:gridSpan w:val="2"/>
            <w:shd w:val="clear" w:color="auto" w:fill="002060"/>
            <w:vAlign w:val="center"/>
          </w:tcPr>
          <w:p w14:paraId="446439F4" w14:textId="77777777" w:rsidR="004F38A0" w:rsidRPr="00517E3C" w:rsidRDefault="004F38A0" w:rsidP="00062ECF">
            <w:pPr>
              <w:jc w:val="both"/>
            </w:pPr>
            <w:r w:rsidRPr="004A515E">
              <w:t>Presentación de certificados expedidos por organismos independientes acreditativos del cumplimiento de normas de gestión medioambiental:</w:t>
            </w:r>
          </w:p>
        </w:tc>
      </w:tr>
      <w:tr w:rsidR="004F38A0" w14:paraId="4F3062A0" w14:textId="77777777" w:rsidTr="00062ECF">
        <w:trPr>
          <w:trHeight w:val="436"/>
        </w:trPr>
        <w:tc>
          <w:tcPr>
            <w:tcW w:w="8494" w:type="dxa"/>
            <w:gridSpan w:val="2"/>
            <w:shd w:val="clear" w:color="auto" w:fill="FFFFFF" w:themeFill="background1"/>
            <w:vAlign w:val="center"/>
          </w:tcPr>
          <w:p w14:paraId="07331EC7" w14:textId="77777777" w:rsidR="004F38A0" w:rsidRPr="004A515E" w:rsidRDefault="004F38A0" w:rsidP="00062ECF">
            <w:pPr>
              <w:jc w:val="both"/>
            </w:pPr>
            <w:r>
              <w:t xml:space="preserve">Sí: </w:t>
            </w:r>
            <w:sdt>
              <w:sdtPr>
                <w:id w:val="2618794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10854714"/>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4F38A0" w14:paraId="75D624E3" w14:textId="77777777" w:rsidTr="00062ECF">
        <w:trPr>
          <w:trHeight w:val="226"/>
        </w:trPr>
        <w:tc>
          <w:tcPr>
            <w:tcW w:w="8494" w:type="dxa"/>
            <w:gridSpan w:val="2"/>
            <w:shd w:val="clear" w:color="auto" w:fill="002060"/>
            <w:vAlign w:val="center"/>
          </w:tcPr>
          <w:p w14:paraId="0E448605" w14:textId="77777777" w:rsidR="004F38A0" w:rsidRPr="00517E3C" w:rsidRDefault="004F38A0" w:rsidP="00062ECF">
            <w:pPr>
              <w:jc w:val="both"/>
            </w:pPr>
            <w:r w:rsidRPr="004A515E">
              <w:t>Obligación de aportar documentación ante el área de salud y preve</w:t>
            </w:r>
            <w:r>
              <w:t>nción de la universidad</w:t>
            </w:r>
            <w:r w:rsidRPr="004A515E">
              <w:t>:</w:t>
            </w:r>
          </w:p>
        </w:tc>
      </w:tr>
      <w:tr w:rsidR="004F38A0" w14:paraId="6CB1EAA9" w14:textId="77777777" w:rsidTr="00062ECF">
        <w:trPr>
          <w:trHeight w:val="437"/>
        </w:trPr>
        <w:tc>
          <w:tcPr>
            <w:tcW w:w="8494" w:type="dxa"/>
            <w:gridSpan w:val="2"/>
            <w:shd w:val="clear" w:color="auto" w:fill="FFFFFF" w:themeFill="background1"/>
            <w:vAlign w:val="center"/>
          </w:tcPr>
          <w:p w14:paraId="335205B6" w14:textId="77777777" w:rsidR="004F38A0" w:rsidRPr="004A515E" w:rsidRDefault="004F38A0" w:rsidP="00062ECF">
            <w:pPr>
              <w:jc w:val="both"/>
            </w:pPr>
            <w:r>
              <w:t xml:space="preserve">Sí: </w:t>
            </w:r>
            <w:sdt>
              <w:sdtPr>
                <w:id w:val="1993691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886446521"/>
                <w14:checkbox>
                  <w14:checked w14:val="0"/>
                  <w14:checkedState w14:val="2612" w14:font="MS Gothic"/>
                  <w14:uncheckedState w14:val="2610" w14:font="MS Gothic"/>
                </w14:checkbox>
              </w:sdtPr>
              <w:sdtContent>
                <w:r>
                  <w:rPr>
                    <w:rFonts w:ascii="MS Gothic" w:eastAsia="MS Gothic" w:hAnsi="MS Gothic" w:hint="eastAsia"/>
                  </w:rPr>
                  <w:t>☐</w:t>
                </w:r>
              </w:sdtContent>
            </w:sdt>
          </w:p>
        </w:tc>
      </w:tr>
    </w:tbl>
    <w:p w14:paraId="0084438B" w14:textId="77777777" w:rsidR="004F38A0" w:rsidRDefault="004F38A0" w:rsidP="004E3969">
      <w:pPr>
        <w:jc w:val="both"/>
        <w:rPr>
          <w:rFonts w:cstheme="minorHAnsi"/>
        </w:rPr>
      </w:pPr>
    </w:p>
    <w:p w14:paraId="6D1FDF92" w14:textId="77777777" w:rsidR="004F38A0" w:rsidRDefault="004F38A0"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BC2A58" w14:paraId="6D574C3E" w14:textId="77777777" w:rsidTr="004417DC">
        <w:trPr>
          <w:trHeight w:val="304"/>
        </w:trPr>
        <w:tc>
          <w:tcPr>
            <w:tcW w:w="608" w:type="dxa"/>
            <w:shd w:val="clear" w:color="auto" w:fill="002060"/>
            <w:vAlign w:val="center"/>
          </w:tcPr>
          <w:p w14:paraId="7AD0C718" w14:textId="77777777" w:rsidR="00BC2A58" w:rsidRPr="001B11CB" w:rsidRDefault="00FA7051" w:rsidP="004417DC">
            <w:pPr>
              <w:rPr>
                <w:b/>
              </w:rPr>
            </w:pPr>
            <w:r>
              <w:rPr>
                <w:rFonts w:ascii="Century Gothic" w:hAnsi="Century Gothic" w:cstheme="minorHAnsi"/>
                <w:b/>
                <w:color w:val="FFC000" w:themeColor="accent4"/>
                <w:sz w:val="28"/>
              </w:rPr>
              <w:t>19</w:t>
            </w:r>
            <w:r w:rsidR="00BC2A58" w:rsidRPr="001215AC">
              <w:rPr>
                <w:rFonts w:ascii="Century Gothic" w:hAnsi="Century Gothic" w:cstheme="minorHAnsi"/>
                <w:b/>
                <w:color w:val="FFC000" w:themeColor="accent4"/>
                <w:sz w:val="28"/>
              </w:rPr>
              <w:t>.</w:t>
            </w:r>
            <w:r w:rsidR="00BC2A58" w:rsidRPr="00251002">
              <w:rPr>
                <w:b/>
                <w:color w:val="FFD966" w:themeColor="accent4" w:themeTint="99"/>
                <w:sz w:val="24"/>
              </w:rPr>
              <w:t xml:space="preserve"> </w:t>
            </w:r>
            <w:r w:rsidR="00BC2A58" w:rsidRPr="00251002">
              <w:rPr>
                <w:b/>
                <w:sz w:val="24"/>
              </w:rPr>
              <w:t xml:space="preserve"> </w:t>
            </w:r>
          </w:p>
        </w:tc>
        <w:tc>
          <w:tcPr>
            <w:tcW w:w="7886" w:type="dxa"/>
            <w:shd w:val="clear" w:color="auto" w:fill="002060"/>
            <w:vAlign w:val="center"/>
          </w:tcPr>
          <w:p w14:paraId="3672CE0B" w14:textId="77777777" w:rsidR="00BC2A58" w:rsidRPr="001B11CB" w:rsidRDefault="00BC2A58" w:rsidP="004417DC">
            <w:pPr>
              <w:jc w:val="both"/>
              <w:rPr>
                <w:b/>
              </w:rPr>
            </w:pPr>
            <w:r w:rsidRPr="003C0720">
              <w:rPr>
                <w:b/>
                <w:sz w:val="24"/>
              </w:rPr>
              <w:t>MIEMBROS PROPUESTOS PARA FORMAR PARTE DE LA COMISIÓN TÉCNICA DE VALORACIÓN</w:t>
            </w:r>
            <w:r w:rsidRPr="003C0720">
              <w:rPr>
                <w:sz w:val="24"/>
              </w:rPr>
              <w:t xml:space="preserve">. </w:t>
            </w:r>
            <w:r w:rsidRPr="002D02E4">
              <w:t>No debe ser miembro de la Comisión Técnica la persona que figura como Responsable del Gasto en el Apartado 1 y que firma la presente solicitud de inicio.</w:t>
            </w:r>
            <w:r w:rsidRPr="00E67146">
              <w:t xml:space="preserve"> Asimismo, en la selección de los miembros de la Comisión Técnica deberá contemplarse la ausencia de conflicto de intereses en la licitación.</w:t>
            </w:r>
          </w:p>
        </w:tc>
      </w:tr>
      <w:tr w:rsidR="00BC2A58" w14:paraId="1B0D41FA" w14:textId="77777777" w:rsidTr="004417DC">
        <w:trPr>
          <w:trHeight w:val="867"/>
        </w:trPr>
        <w:tc>
          <w:tcPr>
            <w:tcW w:w="8494" w:type="dxa"/>
            <w:gridSpan w:val="2"/>
            <w:shd w:val="clear" w:color="auto" w:fill="FFFFFF" w:themeFill="background1"/>
            <w:vAlign w:val="center"/>
          </w:tcPr>
          <w:p w14:paraId="4914D4F8" w14:textId="77777777" w:rsidR="00BC2A58" w:rsidRDefault="00BC2A58" w:rsidP="004417DC">
            <w:pPr>
              <w:rPr>
                <w:bCs/>
              </w:rPr>
            </w:pPr>
          </w:p>
          <w:tbl>
            <w:tblPr>
              <w:tblStyle w:val="Tablaconcuadrcula"/>
              <w:tblW w:w="0" w:type="auto"/>
              <w:tblLook w:val="04A0" w:firstRow="1" w:lastRow="0" w:firstColumn="1" w:lastColumn="0" w:noHBand="0" w:noVBand="1"/>
            </w:tblPr>
            <w:tblGrid>
              <w:gridCol w:w="1041"/>
              <w:gridCol w:w="7227"/>
            </w:tblGrid>
            <w:tr w:rsidR="00BC2A58" w14:paraId="4A0BA0F5" w14:textId="77777777" w:rsidTr="004417DC">
              <w:tc>
                <w:tcPr>
                  <w:tcW w:w="1041" w:type="dxa"/>
                  <w:shd w:val="clear" w:color="auto" w:fill="000000" w:themeFill="text1"/>
                </w:tcPr>
                <w:p w14:paraId="3F3AFE0B" w14:textId="77777777" w:rsidR="00BC2A58" w:rsidRPr="00006095" w:rsidRDefault="00BC2A58" w:rsidP="004417DC">
                  <w:pPr>
                    <w:jc w:val="both"/>
                    <w:rPr>
                      <w:b/>
                    </w:rPr>
                  </w:pPr>
                  <w:r>
                    <w:rPr>
                      <w:b/>
                    </w:rPr>
                    <w:t>Nombre:</w:t>
                  </w:r>
                </w:p>
              </w:tc>
              <w:tc>
                <w:tcPr>
                  <w:tcW w:w="7227" w:type="dxa"/>
                </w:tcPr>
                <w:p w14:paraId="5530BE91" w14:textId="77777777" w:rsidR="00BC2A58" w:rsidRDefault="00BC2A58" w:rsidP="004417DC">
                  <w:pPr>
                    <w:jc w:val="both"/>
                  </w:pPr>
                  <w:r>
                    <w:t xml:space="preserve">D./Dª. </w:t>
                  </w:r>
                </w:p>
              </w:tc>
            </w:tr>
            <w:tr w:rsidR="00BC2A58" w14:paraId="7F8D519D" w14:textId="77777777" w:rsidTr="004417DC">
              <w:tc>
                <w:tcPr>
                  <w:tcW w:w="1041" w:type="dxa"/>
                  <w:shd w:val="clear" w:color="auto" w:fill="000000" w:themeFill="text1"/>
                </w:tcPr>
                <w:p w14:paraId="3B2AC081" w14:textId="77777777" w:rsidR="00BC2A58" w:rsidRPr="00006095" w:rsidRDefault="00BC2A58" w:rsidP="004417DC">
                  <w:pPr>
                    <w:jc w:val="both"/>
                    <w:rPr>
                      <w:b/>
                    </w:rPr>
                  </w:pPr>
                  <w:r w:rsidRPr="00006095">
                    <w:rPr>
                      <w:b/>
                    </w:rPr>
                    <w:t>Cargo:</w:t>
                  </w:r>
                </w:p>
              </w:tc>
              <w:tc>
                <w:tcPr>
                  <w:tcW w:w="7227" w:type="dxa"/>
                </w:tcPr>
                <w:p w14:paraId="7227E51C" w14:textId="77777777" w:rsidR="00BC2A58" w:rsidRDefault="00BC2A58" w:rsidP="004417DC">
                  <w:pPr>
                    <w:jc w:val="both"/>
                  </w:pPr>
                  <w:r>
                    <w:t>de la Universidad Pablo de Olavide</w:t>
                  </w:r>
                </w:p>
              </w:tc>
            </w:tr>
            <w:tr w:rsidR="00BC2A58" w14:paraId="009CA027" w14:textId="77777777" w:rsidTr="00046F7C">
              <w:trPr>
                <w:trHeight w:val="205"/>
              </w:trPr>
              <w:tc>
                <w:tcPr>
                  <w:tcW w:w="1041" w:type="dxa"/>
                  <w:shd w:val="clear" w:color="auto" w:fill="000000" w:themeFill="text1"/>
                </w:tcPr>
                <w:p w14:paraId="6B80EA58" w14:textId="77777777" w:rsidR="00BC2A58" w:rsidRPr="00006095" w:rsidRDefault="00BC2A58" w:rsidP="004417DC">
                  <w:pPr>
                    <w:jc w:val="both"/>
                    <w:rPr>
                      <w:b/>
                    </w:rPr>
                  </w:pPr>
                  <w:r>
                    <w:rPr>
                      <w:b/>
                    </w:rPr>
                    <w:t>Teléfono Contacto</w:t>
                  </w:r>
                </w:p>
              </w:tc>
              <w:tc>
                <w:tcPr>
                  <w:tcW w:w="7227" w:type="dxa"/>
                  <w:vAlign w:val="center"/>
                </w:tcPr>
                <w:p w14:paraId="4BAB2AFA" w14:textId="77777777" w:rsidR="00BC2A58" w:rsidRDefault="00BC2A58" w:rsidP="004417DC">
                  <w:pPr>
                    <w:jc w:val="both"/>
                  </w:pPr>
                </w:p>
              </w:tc>
            </w:tr>
          </w:tbl>
          <w:p w14:paraId="13B897CA" w14:textId="77777777" w:rsidR="00BC2A58" w:rsidRDefault="00BC2A58" w:rsidP="004417DC">
            <w:pPr>
              <w:rPr>
                <w:bCs/>
              </w:rPr>
            </w:pPr>
          </w:p>
          <w:tbl>
            <w:tblPr>
              <w:tblStyle w:val="Tablaconcuadrcula"/>
              <w:tblW w:w="0" w:type="auto"/>
              <w:tblLook w:val="04A0" w:firstRow="1" w:lastRow="0" w:firstColumn="1" w:lastColumn="0" w:noHBand="0" w:noVBand="1"/>
            </w:tblPr>
            <w:tblGrid>
              <w:gridCol w:w="1041"/>
              <w:gridCol w:w="7227"/>
            </w:tblGrid>
            <w:tr w:rsidR="00BC2A58" w14:paraId="4B9AB43D" w14:textId="77777777" w:rsidTr="004417DC">
              <w:tc>
                <w:tcPr>
                  <w:tcW w:w="1026" w:type="dxa"/>
                  <w:shd w:val="clear" w:color="auto" w:fill="000000" w:themeFill="text1"/>
                </w:tcPr>
                <w:p w14:paraId="2BA3ECE3" w14:textId="77777777" w:rsidR="00BC2A58" w:rsidRPr="00006095" w:rsidRDefault="00BC2A58" w:rsidP="004417DC">
                  <w:pPr>
                    <w:jc w:val="both"/>
                    <w:rPr>
                      <w:b/>
                    </w:rPr>
                  </w:pPr>
                  <w:r>
                    <w:rPr>
                      <w:b/>
                    </w:rPr>
                    <w:t>Nombre:</w:t>
                  </w:r>
                </w:p>
              </w:tc>
              <w:tc>
                <w:tcPr>
                  <w:tcW w:w="7242" w:type="dxa"/>
                </w:tcPr>
                <w:p w14:paraId="4AC390E6" w14:textId="77777777" w:rsidR="00BC2A58" w:rsidRDefault="00BC2A58" w:rsidP="004417DC">
                  <w:pPr>
                    <w:jc w:val="both"/>
                  </w:pPr>
                  <w:r>
                    <w:t xml:space="preserve">D./Dª. </w:t>
                  </w:r>
                </w:p>
              </w:tc>
            </w:tr>
            <w:tr w:rsidR="00BC2A58" w14:paraId="15244A84" w14:textId="77777777" w:rsidTr="004417DC">
              <w:tc>
                <w:tcPr>
                  <w:tcW w:w="1026" w:type="dxa"/>
                  <w:shd w:val="clear" w:color="auto" w:fill="000000" w:themeFill="text1"/>
                </w:tcPr>
                <w:p w14:paraId="090160E1" w14:textId="77777777" w:rsidR="00BC2A58" w:rsidRPr="00006095" w:rsidRDefault="00BC2A58" w:rsidP="004417DC">
                  <w:pPr>
                    <w:jc w:val="both"/>
                    <w:rPr>
                      <w:b/>
                    </w:rPr>
                  </w:pPr>
                  <w:r w:rsidRPr="00006095">
                    <w:rPr>
                      <w:b/>
                    </w:rPr>
                    <w:t>Cargo:</w:t>
                  </w:r>
                </w:p>
              </w:tc>
              <w:tc>
                <w:tcPr>
                  <w:tcW w:w="7242" w:type="dxa"/>
                </w:tcPr>
                <w:p w14:paraId="14EE4D9D" w14:textId="77777777" w:rsidR="00BC2A58" w:rsidRDefault="00BC2A58" w:rsidP="004417DC">
                  <w:pPr>
                    <w:jc w:val="both"/>
                  </w:pPr>
                  <w:r>
                    <w:t>de la Universidad Pablo de Olavide</w:t>
                  </w:r>
                </w:p>
              </w:tc>
            </w:tr>
            <w:tr w:rsidR="00BC2A58" w14:paraId="159DC369" w14:textId="77777777" w:rsidTr="004417DC">
              <w:tc>
                <w:tcPr>
                  <w:tcW w:w="1026" w:type="dxa"/>
                  <w:shd w:val="clear" w:color="auto" w:fill="000000" w:themeFill="text1"/>
                </w:tcPr>
                <w:p w14:paraId="2C4B728F" w14:textId="77777777" w:rsidR="00BC2A58" w:rsidRPr="00006095" w:rsidRDefault="00BC2A58" w:rsidP="004417DC">
                  <w:pPr>
                    <w:jc w:val="both"/>
                    <w:rPr>
                      <w:b/>
                    </w:rPr>
                  </w:pPr>
                  <w:r>
                    <w:rPr>
                      <w:b/>
                    </w:rPr>
                    <w:t>Teléfono Contacto</w:t>
                  </w:r>
                </w:p>
              </w:tc>
              <w:tc>
                <w:tcPr>
                  <w:tcW w:w="7242" w:type="dxa"/>
                  <w:vAlign w:val="center"/>
                </w:tcPr>
                <w:p w14:paraId="6576B229" w14:textId="77777777" w:rsidR="00BC2A58" w:rsidRDefault="00BC2A58" w:rsidP="004417DC">
                  <w:pPr>
                    <w:jc w:val="both"/>
                  </w:pPr>
                </w:p>
              </w:tc>
            </w:tr>
          </w:tbl>
          <w:p w14:paraId="605E57ED" w14:textId="77777777" w:rsidR="00BC2A58" w:rsidRDefault="00BC2A58" w:rsidP="004417DC">
            <w:pPr>
              <w:rPr>
                <w:bCs/>
              </w:rPr>
            </w:pPr>
          </w:p>
          <w:tbl>
            <w:tblPr>
              <w:tblStyle w:val="Tablaconcuadrcula"/>
              <w:tblW w:w="0" w:type="auto"/>
              <w:tblLook w:val="04A0" w:firstRow="1" w:lastRow="0" w:firstColumn="1" w:lastColumn="0" w:noHBand="0" w:noVBand="1"/>
            </w:tblPr>
            <w:tblGrid>
              <w:gridCol w:w="1041"/>
              <w:gridCol w:w="7227"/>
            </w:tblGrid>
            <w:tr w:rsidR="00BC2A58" w14:paraId="021A338C" w14:textId="77777777" w:rsidTr="004417DC">
              <w:tc>
                <w:tcPr>
                  <w:tcW w:w="1026" w:type="dxa"/>
                  <w:shd w:val="clear" w:color="auto" w:fill="000000" w:themeFill="text1"/>
                </w:tcPr>
                <w:p w14:paraId="1E601590" w14:textId="77777777" w:rsidR="00BC2A58" w:rsidRPr="00006095" w:rsidRDefault="00BC2A58" w:rsidP="004417DC">
                  <w:pPr>
                    <w:jc w:val="both"/>
                    <w:rPr>
                      <w:b/>
                    </w:rPr>
                  </w:pPr>
                  <w:r>
                    <w:rPr>
                      <w:b/>
                    </w:rPr>
                    <w:t>Nombre:</w:t>
                  </w:r>
                </w:p>
              </w:tc>
              <w:tc>
                <w:tcPr>
                  <w:tcW w:w="7242" w:type="dxa"/>
                </w:tcPr>
                <w:p w14:paraId="6727EF74" w14:textId="77777777" w:rsidR="00BC2A58" w:rsidRDefault="00BC2A58" w:rsidP="004417DC">
                  <w:pPr>
                    <w:jc w:val="both"/>
                  </w:pPr>
                  <w:r>
                    <w:t xml:space="preserve">D./Dª. </w:t>
                  </w:r>
                </w:p>
              </w:tc>
            </w:tr>
            <w:tr w:rsidR="00BC2A58" w14:paraId="22BD9875" w14:textId="77777777" w:rsidTr="004417DC">
              <w:tc>
                <w:tcPr>
                  <w:tcW w:w="1026" w:type="dxa"/>
                  <w:shd w:val="clear" w:color="auto" w:fill="000000" w:themeFill="text1"/>
                </w:tcPr>
                <w:p w14:paraId="423845BF" w14:textId="77777777" w:rsidR="00BC2A58" w:rsidRPr="00006095" w:rsidRDefault="00BC2A58" w:rsidP="004417DC">
                  <w:pPr>
                    <w:jc w:val="both"/>
                    <w:rPr>
                      <w:b/>
                    </w:rPr>
                  </w:pPr>
                  <w:r w:rsidRPr="00006095">
                    <w:rPr>
                      <w:b/>
                    </w:rPr>
                    <w:t>Cargo:</w:t>
                  </w:r>
                </w:p>
              </w:tc>
              <w:tc>
                <w:tcPr>
                  <w:tcW w:w="7242" w:type="dxa"/>
                </w:tcPr>
                <w:p w14:paraId="03D87999" w14:textId="77777777" w:rsidR="00BC2A58" w:rsidRDefault="00BC2A58" w:rsidP="004417DC">
                  <w:pPr>
                    <w:jc w:val="both"/>
                  </w:pPr>
                  <w:r>
                    <w:t>de la Universidad Pablo de Olavide</w:t>
                  </w:r>
                </w:p>
              </w:tc>
            </w:tr>
            <w:tr w:rsidR="00BC2A58" w14:paraId="6D03E861" w14:textId="77777777" w:rsidTr="004417DC">
              <w:tc>
                <w:tcPr>
                  <w:tcW w:w="1026" w:type="dxa"/>
                  <w:shd w:val="clear" w:color="auto" w:fill="000000" w:themeFill="text1"/>
                </w:tcPr>
                <w:p w14:paraId="5E8E8AFB" w14:textId="77777777" w:rsidR="00BC2A58" w:rsidRPr="00006095" w:rsidRDefault="00BC2A58" w:rsidP="004417DC">
                  <w:pPr>
                    <w:jc w:val="both"/>
                    <w:rPr>
                      <w:b/>
                    </w:rPr>
                  </w:pPr>
                  <w:r>
                    <w:rPr>
                      <w:b/>
                    </w:rPr>
                    <w:lastRenderedPageBreak/>
                    <w:t>Teléfono Contacto</w:t>
                  </w:r>
                </w:p>
              </w:tc>
              <w:tc>
                <w:tcPr>
                  <w:tcW w:w="7242" w:type="dxa"/>
                  <w:vAlign w:val="center"/>
                </w:tcPr>
                <w:p w14:paraId="1D76AE28" w14:textId="77777777" w:rsidR="00BC2A58" w:rsidRDefault="00BC2A58" w:rsidP="004417DC">
                  <w:pPr>
                    <w:jc w:val="both"/>
                  </w:pPr>
                </w:p>
              </w:tc>
            </w:tr>
          </w:tbl>
          <w:p w14:paraId="49F6C5C0" w14:textId="77777777" w:rsidR="00BC2A58" w:rsidRPr="0078359A" w:rsidRDefault="00BC2A58" w:rsidP="004417DC">
            <w:pPr>
              <w:rPr>
                <w:bCs/>
              </w:rPr>
            </w:pPr>
          </w:p>
        </w:tc>
      </w:tr>
    </w:tbl>
    <w:p w14:paraId="66A8C486" w14:textId="77777777" w:rsidR="00B176F2" w:rsidRDefault="00B176F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76528E" w14:paraId="0CC8E896" w14:textId="77777777" w:rsidTr="00BC2A58">
        <w:trPr>
          <w:trHeight w:val="304"/>
        </w:trPr>
        <w:tc>
          <w:tcPr>
            <w:tcW w:w="608" w:type="dxa"/>
            <w:shd w:val="clear" w:color="auto" w:fill="002060"/>
            <w:vAlign w:val="center"/>
          </w:tcPr>
          <w:p w14:paraId="73882510" w14:textId="77777777" w:rsidR="0076528E" w:rsidRPr="001B11CB" w:rsidRDefault="00FA7051" w:rsidP="00497E48">
            <w:pPr>
              <w:rPr>
                <w:b/>
              </w:rPr>
            </w:pPr>
            <w:r>
              <w:rPr>
                <w:rFonts w:ascii="Century Gothic" w:hAnsi="Century Gothic" w:cstheme="minorHAnsi"/>
                <w:b/>
                <w:color w:val="FFC000" w:themeColor="accent4"/>
                <w:sz w:val="28"/>
              </w:rPr>
              <w:t>20</w:t>
            </w:r>
            <w:r w:rsidR="0076528E" w:rsidRPr="001215AC">
              <w:rPr>
                <w:rFonts w:ascii="Century Gothic" w:hAnsi="Century Gothic" w:cstheme="minorHAnsi"/>
                <w:b/>
                <w:color w:val="FFC000" w:themeColor="accent4"/>
                <w:sz w:val="28"/>
              </w:rPr>
              <w:t>.</w:t>
            </w:r>
            <w:r w:rsidR="0076528E" w:rsidRPr="00251002">
              <w:rPr>
                <w:b/>
                <w:color w:val="FFD966" w:themeColor="accent4" w:themeTint="99"/>
                <w:sz w:val="24"/>
              </w:rPr>
              <w:t xml:space="preserve"> </w:t>
            </w:r>
            <w:r w:rsidR="0076528E" w:rsidRPr="00251002">
              <w:rPr>
                <w:b/>
                <w:sz w:val="24"/>
              </w:rPr>
              <w:t xml:space="preserve"> </w:t>
            </w:r>
          </w:p>
        </w:tc>
        <w:tc>
          <w:tcPr>
            <w:tcW w:w="7886" w:type="dxa"/>
            <w:shd w:val="clear" w:color="auto" w:fill="002060"/>
            <w:vAlign w:val="center"/>
          </w:tcPr>
          <w:p w14:paraId="4902D597" w14:textId="77777777" w:rsidR="0076528E" w:rsidRPr="0076528E" w:rsidRDefault="0076528E" w:rsidP="00497E48">
            <w:pPr>
              <w:jc w:val="both"/>
              <w:rPr>
                <w:b/>
                <w:sz w:val="24"/>
              </w:rPr>
            </w:pPr>
            <w:r w:rsidRPr="0076528E">
              <w:rPr>
                <w:b/>
                <w:sz w:val="24"/>
              </w:rPr>
              <w:t>OBSERVACIONES</w:t>
            </w:r>
            <w:r>
              <w:rPr>
                <w:b/>
                <w:sz w:val="24"/>
              </w:rPr>
              <w:t xml:space="preserve">. </w:t>
            </w:r>
            <w:r w:rsidRPr="0076528E">
              <w:t>Inserte cualquier aclaración o dato que estime necesario para definir las condiciones del contrato, y que no esté incluido en los apartados anteriores:</w:t>
            </w:r>
          </w:p>
        </w:tc>
      </w:tr>
      <w:tr w:rsidR="0076528E" w14:paraId="24D89AD4" w14:textId="77777777" w:rsidTr="00497E48">
        <w:trPr>
          <w:trHeight w:val="867"/>
        </w:trPr>
        <w:tc>
          <w:tcPr>
            <w:tcW w:w="8494" w:type="dxa"/>
            <w:gridSpan w:val="2"/>
            <w:shd w:val="clear" w:color="auto" w:fill="FFFFFF" w:themeFill="background1"/>
            <w:vAlign w:val="center"/>
          </w:tcPr>
          <w:p w14:paraId="128F7718" w14:textId="77777777" w:rsidR="0076528E" w:rsidRPr="0086220D" w:rsidRDefault="0076528E" w:rsidP="0076528E">
            <w:pPr>
              <w:rPr>
                <w:rFonts w:ascii="Segoe UI Symbol" w:hAnsi="Segoe UI Symbol" w:cs="Segoe UI Symbol"/>
              </w:rPr>
            </w:pPr>
          </w:p>
        </w:tc>
      </w:tr>
    </w:tbl>
    <w:p w14:paraId="24B878F4" w14:textId="77777777" w:rsidR="0076528E" w:rsidRDefault="0076528E" w:rsidP="004E3969">
      <w:pPr>
        <w:jc w:val="both"/>
        <w:rPr>
          <w:rFonts w:cstheme="minorHAnsi"/>
        </w:rPr>
      </w:pPr>
    </w:p>
    <w:p w14:paraId="5404FC7C" w14:textId="77777777" w:rsidR="00046F7C" w:rsidRDefault="00046F7C"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B15FE" w14:paraId="2BBE4FC8" w14:textId="77777777" w:rsidTr="009E684F">
        <w:trPr>
          <w:trHeight w:val="304"/>
        </w:trPr>
        <w:tc>
          <w:tcPr>
            <w:tcW w:w="608" w:type="dxa"/>
            <w:shd w:val="clear" w:color="auto" w:fill="002060"/>
            <w:vAlign w:val="center"/>
          </w:tcPr>
          <w:p w14:paraId="5E5704B3" w14:textId="77777777" w:rsidR="00AB15FE" w:rsidRPr="001B11CB" w:rsidRDefault="00FA7051" w:rsidP="00497E48">
            <w:pPr>
              <w:rPr>
                <w:b/>
              </w:rPr>
            </w:pPr>
            <w:r>
              <w:rPr>
                <w:rFonts w:ascii="Century Gothic" w:hAnsi="Century Gothic" w:cstheme="minorHAnsi"/>
                <w:b/>
                <w:color w:val="FFC000" w:themeColor="accent4"/>
                <w:sz w:val="28"/>
              </w:rPr>
              <w:t>21</w:t>
            </w:r>
            <w:r w:rsidR="00AB15FE" w:rsidRPr="001215AC">
              <w:rPr>
                <w:rFonts w:ascii="Century Gothic" w:hAnsi="Century Gothic" w:cstheme="minorHAnsi"/>
                <w:b/>
                <w:color w:val="FFC000" w:themeColor="accent4"/>
                <w:sz w:val="28"/>
              </w:rPr>
              <w:t>.</w:t>
            </w:r>
            <w:r w:rsidR="00AB15FE" w:rsidRPr="00251002">
              <w:rPr>
                <w:b/>
                <w:color w:val="FFD966" w:themeColor="accent4" w:themeTint="99"/>
                <w:sz w:val="24"/>
              </w:rPr>
              <w:t xml:space="preserve"> </w:t>
            </w:r>
            <w:r w:rsidR="00AB15FE" w:rsidRPr="00251002">
              <w:rPr>
                <w:b/>
                <w:sz w:val="24"/>
              </w:rPr>
              <w:t xml:space="preserve"> </w:t>
            </w:r>
          </w:p>
        </w:tc>
        <w:tc>
          <w:tcPr>
            <w:tcW w:w="7886" w:type="dxa"/>
            <w:shd w:val="clear" w:color="auto" w:fill="002060"/>
            <w:vAlign w:val="center"/>
          </w:tcPr>
          <w:p w14:paraId="4B5C3732" w14:textId="77777777" w:rsidR="00AB15FE" w:rsidRPr="0076528E" w:rsidRDefault="00AB15FE" w:rsidP="00497E48">
            <w:pPr>
              <w:jc w:val="both"/>
              <w:rPr>
                <w:b/>
                <w:sz w:val="24"/>
              </w:rPr>
            </w:pPr>
            <w:r w:rsidRPr="00AB15FE">
              <w:rPr>
                <w:b/>
                <w:sz w:val="24"/>
              </w:rPr>
              <w:t>PERSONA DE CONTACTO PARA ACLARACIONES</w:t>
            </w:r>
          </w:p>
        </w:tc>
      </w:tr>
      <w:tr w:rsidR="00AB15FE" w14:paraId="440CCBE6" w14:textId="77777777" w:rsidTr="00497E48">
        <w:trPr>
          <w:trHeight w:val="867"/>
        </w:trPr>
        <w:tc>
          <w:tcPr>
            <w:tcW w:w="8494" w:type="dxa"/>
            <w:gridSpan w:val="2"/>
            <w:shd w:val="clear" w:color="auto" w:fill="FFFFFF" w:themeFill="background1"/>
            <w:vAlign w:val="center"/>
          </w:tcPr>
          <w:p w14:paraId="3F078499" w14:textId="77777777" w:rsidR="00AB15FE" w:rsidRDefault="00AB15FE" w:rsidP="00497E48">
            <w:pPr>
              <w:rPr>
                <w:rFonts w:ascii="Segoe UI Symbol" w:hAnsi="Segoe UI Symbol" w:cs="Segoe UI Symbol"/>
              </w:rPr>
            </w:pPr>
          </w:p>
          <w:tbl>
            <w:tblPr>
              <w:tblStyle w:val="Tablaconcuadrcula"/>
              <w:tblW w:w="0" w:type="auto"/>
              <w:tblLook w:val="04A0" w:firstRow="1" w:lastRow="0" w:firstColumn="1" w:lastColumn="0" w:noHBand="0" w:noVBand="1"/>
            </w:tblPr>
            <w:tblGrid>
              <w:gridCol w:w="1872"/>
              <w:gridCol w:w="6396"/>
            </w:tblGrid>
            <w:tr w:rsidR="00AB15FE" w14:paraId="45B74CA6" w14:textId="77777777" w:rsidTr="00AB15FE">
              <w:tc>
                <w:tcPr>
                  <w:tcW w:w="1872" w:type="dxa"/>
                  <w:shd w:val="clear" w:color="auto" w:fill="D9D9D9" w:themeFill="background1" w:themeFillShade="D9"/>
                </w:tcPr>
                <w:p w14:paraId="1E76AC5D" w14:textId="77777777" w:rsidR="00AB15FE" w:rsidRPr="00AB15FE" w:rsidRDefault="00AB15FE" w:rsidP="00AB15FE">
                  <w:pPr>
                    <w:jc w:val="right"/>
                    <w:rPr>
                      <w:rFonts w:cstheme="minorHAnsi"/>
                      <w:b/>
                    </w:rPr>
                  </w:pPr>
                  <w:r w:rsidRPr="00AB15FE">
                    <w:rPr>
                      <w:rFonts w:cstheme="minorHAnsi"/>
                      <w:b/>
                    </w:rPr>
                    <w:t>Nombre</w:t>
                  </w:r>
                  <w:r w:rsidR="00FA7883">
                    <w:rPr>
                      <w:rFonts w:cstheme="minorHAnsi"/>
                      <w:b/>
                    </w:rPr>
                    <w:t>:</w:t>
                  </w:r>
                </w:p>
              </w:tc>
              <w:tc>
                <w:tcPr>
                  <w:tcW w:w="6396" w:type="dxa"/>
                </w:tcPr>
                <w:p w14:paraId="49BF29E7" w14:textId="77777777" w:rsidR="00AB15FE" w:rsidRDefault="00AB15FE" w:rsidP="00497E48">
                  <w:pPr>
                    <w:rPr>
                      <w:rFonts w:ascii="Segoe UI Symbol" w:hAnsi="Segoe UI Symbol" w:cs="Segoe UI Symbol"/>
                    </w:rPr>
                  </w:pPr>
                </w:p>
              </w:tc>
            </w:tr>
            <w:tr w:rsidR="00AB15FE" w14:paraId="3A083FCC" w14:textId="77777777" w:rsidTr="00AB15FE">
              <w:tc>
                <w:tcPr>
                  <w:tcW w:w="1872" w:type="dxa"/>
                  <w:shd w:val="clear" w:color="auto" w:fill="D9D9D9" w:themeFill="background1" w:themeFillShade="D9"/>
                </w:tcPr>
                <w:p w14:paraId="24044BF5" w14:textId="77777777" w:rsidR="00AB15FE" w:rsidRPr="00AB15FE" w:rsidRDefault="00AB15FE" w:rsidP="00AB15FE">
                  <w:pPr>
                    <w:jc w:val="right"/>
                    <w:rPr>
                      <w:rFonts w:cstheme="minorHAnsi"/>
                      <w:b/>
                    </w:rPr>
                  </w:pPr>
                  <w:r w:rsidRPr="00AB15FE">
                    <w:rPr>
                      <w:rFonts w:cstheme="minorHAnsi"/>
                      <w:b/>
                    </w:rPr>
                    <w:t>Teléfono</w:t>
                  </w:r>
                  <w:r w:rsidR="00FA7883">
                    <w:rPr>
                      <w:rFonts w:cstheme="minorHAnsi"/>
                      <w:b/>
                    </w:rPr>
                    <w:t>:</w:t>
                  </w:r>
                </w:p>
              </w:tc>
              <w:tc>
                <w:tcPr>
                  <w:tcW w:w="6396" w:type="dxa"/>
                </w:tcPr>
                <w:p w14:paraId="53E2ACB3" w14:textId="77777777" w:rsidR="00AB15FE" w:rsidRDefault="00AB15FE" w:rsidP="00497E48">
                  <w:pPr>
                    <w:rPr>
                      <w:rFonts w:ascii="Segoe UI Symbol" w:hAnsi="Segoe UI Symbol" w:cs="Segoe UI Symbol"/>
                    </w:rPr>
                  </w:pPr>
                </w:p>
              </w:tc>
            </w:tr>
            <w:tr w:rsidR="00AB15FE" w14:paraId="607555FB" w14:textId="77777777" w:rsidTr="00AB15FE">
              <w:tc>
                <w:tcPr>
                  <w:tcW w:w="1872" w:type="dxa"/>
                  <w:shd w:val="clear" w:color="auto" w:fill="D9D9D9" w:themeFill="background1" w:themeFillShade="D9"/>
                </w:tcPr>
                <w:p w14:paraId="698436BF" w14:textId="77777777" w:rsidR="00AB15FE" w:rsidRPr="00AB15FE" w:rsidRDefault="00AB15FE" w:rsidP="00AB15FE">
                  <w:pPr>
                    <w:jc w:val="right"/>
                    <w:rPr>
                      <w:rFonts w:cstheme="minorHAnsi"/>
                      <w:b/>
                    </w:rPr>
                  </w:pPr>
                  <w:r w:rsidRPr="00AB15FE">
                    <w:rPr>
                      <w:rFonts w:cstheme="minorHAnsi"/>
                      <w:b/>
                    </w:rPr>
                    <w:t>Email</w:t>
                  </w:r>
                  <w:r w:rsidR="00FA7883">
                    <w:rPr>
                      <w:rFonts w:cstheme="minorHAnsi"/>
                      <w:b/>
                    </w:rPr>
                    <w:t>:</w:t>
                  </w:r>
                </w:p>
              </w:tc>
              <w:tc>
                <w:tcPr>
                  <w:tcW w:w="6396" w:type="dxa"/>
                </w:tcPr>
                <w:p w14:paraId="10351BBA" w14:textId="77777777" w:rsidR="00AB15FE" w:rsidRDefault="00AB15FE" w:rsidP="00497E48">
                  <w:pPr>
                    <w:rPr>
                      <w:rFonts w:ascii="Segoe UI Symbol" w:hAnsi="Segoe UI Symbol" w:cs="Segoe UI Symbol"/>
                    </w:rPr>
                  </w:pPr>
                </w:p>
              </w:tc>
            </w:tr>
          </w:tbl>
          <w:p w14:paraId="10706CDB" w14:textId="77777777" w:rsidR="00AB15FE" w:rsidRPr="0086220D" w:rsidRDefault="006B6E73" w:rsidP="00497E48">
            <w:pPr>
              <w:rPr>
                <w:rFonts w:ascii="Segoe UI Symbol" w:hAnsi="Segoe UI Symbol" w:cs="Segoe UI Symbol"/>
              </w:rPr>
            </w:pPr>
            <w:r>
              <w:rPr>
                <w:rFonts w:ascii="Segoe UI Symbol" w:hAnsi="Segoe UI Symbol" w:cs="Segoe UI Symbol"/>
              </w:rPr>
              <w:br/>
            </w:r>
          </w:p>
        </w:tc>
      </w:tr>
    </w:tbl>
    <w:p w14:paraId="39F71531" w14:textId="77777777" w:rsidR="00451A98" w:rsidRDefault="00451A98"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F34205" w14:paraId="0409EE4F" w14:textId="77777777" w:rsidTr="00F82C4C">
        <w:trPr>
          <w:trHeight w:val="304"/>
        </w:trPr>
        <w:tc>
          <w:tcPr>
            <w:tcW w:w="608" w:type="dxa"/>
            <w:shd w:val="clear" w:color="auto" w:fill="002060"/>
            <w:vAlign w:val="center"/>
          </w:tcPr>
          <w:p w14:paraId="0C7167C2" w14:textId="6B345036" w:rsidR="00F34205" w:rsidRPr="001B11CB" w:rsidRDefault="002A5115" w:rsidP="00F82C4C">
            <w:pPr>
              <w:rPr>
                <w:b/>
              </w:rPr>
            </w:pPr>
            <w:r>
              <w:rPr>
                <w:rFonts w:ascii="Century Gothic" w:hAnsi="Century Gothic" w:cstheme="minorHAnsi"/>
                <w:b/>
                <w:color w:val="FFC000" w:themeColor="accent4"/>
                <w:sz w:val="28"/>
              </w:rPr>
              <w:t>22</w:t>
            </w:r>
            <w:r w:rsidR="00F34205" w:rsidRPr="001215AC">
              <w:rPr>
                <w:rFonts w:ascii="Century Gothic" w:hAnsi="Century Gothic" w:cstheme="minorHAnsi"/>
                <w:b/>
                <w:color w:val="FFC000" w:themeColor="accent4"/>
                <w:sz w:val="28"/>
              </w:rPr>
              <w:t>.</w:t>
            </w:r>
            <w:r w:rsidR="00F34205" w:rsidRPr="00251002">
              <w:rPr>
                <w:b/>
                <w:color w:val="FFD966" w:themeColor="accent4" w:themeTint="99"/>
                <w:sz w:val="24"/>
              </w:rPr>
              <w:t xml:space="preserve"> </w:t>
            </w:r>
            <w:r w:rsidR="00F34205" w:rsidRPr="00251002">
              <w:rPr>
                <w:b/>
                <w:sz w:val="24"/>
              </w:rPr>
              <w:t xml:space="preserve"> </w:t>
            </w:r>
          </w:p>
        </w:tc>
        <w:tc>
          <w:tcPr>
            <w:tcW w:w="7886" w:type="dxa"/>
            <w:shd w:val="clear" w:color="auto" w:fill="002060"/>
            <w:vAlign w:val="center"/>
          </w:tcPr>
          <w:p w14:paraId="75A63346" w14:textId="77777777" w:rsidR="00F34205" w:rsidRPr="001B11CB" w:rsidRDefault="00F34205" w:rsidP="00F82C4C">
            <w:pPr>
              <w:jc w:val="both"/>
              <w:rPr>
                <w:b/>
              </w:rPr>
            </w:pPr>
            <w:r w:rsidRPr="00AB15FE">
              <w:rPr>
                <w:b/>
                <w:sz w:val="24"/>
              </w:rPr>
              <w:t>VISITA TÉCNICA OBLIGATORIA</w:t>
            </w:r>
            <w:r>
              <w:rPr>
                <w:b/>
                <w:sz w:val="24"/>
              </w:rPr>
              <w:t xml:space="preserve">. </w:t>
            </w:r>
            <w:r w:rsidRPr="005D5C29">
              <w:t>En caso afirmativo, deberán remitir al Área de Contratación y Patrimonio las fechas correspondientes para su publicación en el Perfil de Contratante. Una vez realizadas, deberán enviar, antes de la finalización del plazo de presentación de ofertas, una relación certificada de todas las personas o empresas que hayan realizado dicha visita, así como los datos de contacto proporcionados.</w:t>
            </w:r>
          </w:p>
        </w:tc>
      </w:tr>
      <w:tr w:rsidR="00F34205" w14:paraId="3EF4F03B" w14:textId="77777777" w:rsidTr="00F82C4C">
        <w:trPr>
          <w:trHeight w:val="867"/>
        </w:trPr>
        <w:tc>
          <w:tcPr>
            <w:tcW w:w="8494" w:type="dxa"/>
            <w:gridSpan w:val="2"/>
            <w:shd w:val="clear" w:color="auto" w:fill="FFFFFF" w:themeFill="background1"/>
            <w:vAlign w:val="center"/>
          </w:tcPr>
          <w:p w14:paraId="0C07F324" w14:textId="77777777" w:rsidR="00F34205" w:rsidRDefault="00F34205" w:rsidP="00F82C4C">
            <w:pPr>
              <w:rPr>
                <w:bCs/>
              </w:rPr>
            </w:pPr>
            <w:sdt>
              <w:sdtPr>
                <w:id w:val="695891955"/>
                <w14:checkbox>
                  <w14:checked w14:val="0"/>
                  <w14:checkedState w14:val="2612" w14:font="MS Gothic"/>
                  <w14:uncheckedState w14:val="2610" w14:font="MS Gothic"/>
                </w14:checkbox>
              </w:sdtPr>
              <w:sdtContent>
                <w:r>
                  <w:rPr>
                    <w:rFonts w:ascii="MS Gothic" w:eastAsia="MS Gothic" w:hAnsi="MS Gothic" w:hint="eastAsia"/>
                  </w:rPr>
                  <w:t>☐</w:t>
                </w:r>
              </w:sdtContent>
            </w:sdt>
            <w:r w:rsidRPr="00BD6972">
              <w:rPr>
                <w:bCs/>
              </w:rPr>
              <w:t xml:space="preserve"> </w:t>
            </w:r>
            <w:r>
              <w:rPr>
                <w:bCs/>
              </w:rPr>
              <w:t xml:space="preserve">Sí </w:t>
            </w:r>
          </w:p>
          <w:p w14:paraId="28076686" w14:textId="77777777" w:rsidR="00F34205" w:rsidRPr="0078359A" w:rsidRDefault="00F34205" w:rsidP="00F82C4C">
            <w:pPr>
              <w:rPr>
                <w:bCs/>
              </w:rPr>
            </w:pPr>
            <w:sdt>
              <w:sdtPr>
                <w:id w:val="-4435578"/>
                <w14:checkbox>
                  <w14:checked w14:val="0"/>
                  <w14:checkedState w14:val="2612" w14:font="MS Gothic"/>
                  <w14:uncheckedState w14:val="2610" w14:font="MS Gothic"/>
                </w14:checkbox>
              </w:sdtPr>
              <w:sdtContent>
                <w:r>
                  <w:rPr>
                    <w:rFonts w:ascii="MS Gothic" w:eastAsia="MS Gothic" w:hAnsi="MS Gothic" w:hint="eastAsia"/>
                  </w:rPr>
                  <w:t>☐</w:t>
                </w:r>
              </w:sdtContent>
            </w:sdt>
            <w:r>
              <w:rPr>
                <w:bCs/>
              </w:rPr>
              <w:t xml:space="preserve"> No</w:t>
            </w:r>
          </w:p>
        </w:tc>
      </w:tr>
    </w:tbl>
    <w:p w14:paraId="7A8ED026" w14:textId="77777777" w:rsidR="008638D2" w:rsidRDefault="008638D2" w:rsidP="004E3969">
      <w:pPr>
        <w:jc w:val="both"/>
        <w:rPr>
          <w:rFonts w:cstheme="minorHAnsi"/>
        </w:rPr>
      </w:pPr>
    </w:p>
    <w:tbl>
      <w:tblPr>
        <w:tblStyle w:val="Tablaconcuadrcula"/>
        <w:tblW w:w="0" w:type="auto"/>
        <w:tblLook w:val="04A0" w:firstRow="1" w:lastRow="0" w:firstColumn="1" w:lastColumn="0" w:noHBand="0" w:noVBand="1"/>
      </w:tblPr>
      <w:tblGrid>
        <w:gridCol w:w="608"/>
        <w:gridCol w:w="7886"/>
      </w:tblGrid>
      <w:tr w:rsidR="00A4504D" w14:paraId="73FF9DE1" w14:textId="77777777" w:rsidTr="00F82C4C">
        <w:trPr>
          <w:trHeight w:val="304"/>
        </w:trPr>
        <w:tc>
          <w:tcPr>
            <w:tcW w:w="421" w:type="dxa"/>
            <w:shd w:val="clear" w:color="auto" w:fill="002060"/>
            <w:vAlign w:val="center"/>
          </w:tcPr>
          <w:p w14:paraId="6F5D2760" w14:textId="70EEBEFC" w:rsidR="00A4504D" w:rsidRPr="001B11CB" w:rsidRDefault="002A5115" w:rsidP="00F82C4C">
            <w:pPr>
              <w:rPr>
                <w:b/>
              </w:rPr>
            </w:pPr>
            <w:r>
              <w:rPr>
                <w:rFonts w:ascii="Century Gothic" w:hAnsi="Century Gothic" w:cstheme="minorHAnsi"/>
                <w:b/>
                <w:color w:val="FFC000" w:themeColor="accent4"/>
                <w:sz w:val="28"/>
              </w:rPr>
              <w:t>23</w:t>
            </w:r>
            <w:r w:rsidR="00A4504D" w:rsidRPr="001215AC">
              <w:rPr>
                <w:rFonts w:ascii="Century Gothic" w:hAnsi="Century Gothic" w:cstheme="minorHAnsi"/>
                <w:b/>
                <w:color w:val="FFC000" w:themeColor="accent4"/>
                <w:sz w:val="28"/>
              </w:rPr>
              <w:t>.</w:t>
            </w:r>
            <w:r w:rsidR="00A4504D" w:rsidRPr="00251002">
              <w:rPr>
                <w:b/>
                <w:color w:val="FFD966" w:themeColor="accent4" w:themeTint="99"/>
                <w:sz w:val="24"/>
              </w:rPr>
              <w:t xml:space="preserve"> </w:t>
            </w:r>
            <w:r w:rsidR="00A4504D" w:rsidRPr="00251002">
              <w:rPr>
                <w:b/>
                <w:sz w:val="24"/>
              </w:rPr>
              <w:t xml:space="preserve"> </w:t>
            </w:r>
          </w:p>
        </w:tc>
        <w:tc>
          <w:tcPr>
            <w:tcW w:w="8073" w:type="dxa"/>
            <w:shd w:val="clear" w:color="auto" w:fill="002060"/>
            <w:vAlign w:val="center"/>
          </w:tcPr>
          <w:p w14:paraId="63BC88FB" w14:textId="77777777" w:rsidR="00A4504D" w:rsidRDefault="00A4504D" w:rsidP="00F82C4C">
            <w:pPr>
              <w:jc w:val="both"/>
              <w:rPr>
                <w:b/>
                <w:sz w:val="24"/>
              </w:rPr>
            </w:pPr>
            <w:r w:rsidRPr="001621CE">
              <w:rPr>
                <w:b/>
                <w:sz w:val="24"/>
              </w:rPr>
              <w:t>INFRAESTRUCTURAS</w:t>
            </w:r>
          </w:p>
          <w:p w14:paraId="52DFEFCE" w14:textId="77777777" w:rsidR="00A4504D" w:rsidRPr="001621CE" w:rsidRDefault="00A4504D" w:rsidP="00F82C4C">
            <w:pPr>
              <w:jc w:val="both"/>
              <w:rPr>
                <w:sz w:val="24"/>
              </w:rPr>
            </w:pPr>
            <w:r w:rsidRPr="001621CE">
              <w:t>Indicar si es necesaria la intervención del Área de Infraestructuras, Mantenimiento y Eficiencia Energética de la UPO para la adecuación y/o reforma de los locales previstos para la instalación del correspondiente suministro.</w:t>
            </w:r>
          </w:p>
        </w:tc>
      </w:tr>
      <w:tr w:rsidR="00A4504D" w14:paraId="1C541F20" w14:textId="77777777" w:rsidTr="00F82C4C">
        <w:trPr>
          <w:trHeight w:val="867"/>
        </w:trPr>
        <w:tc>
          <w:tcPr>
            <w:tcW w:w="8494" w:type="dxa"/>
            <w:gridSpan w:val="2"/>
            <w:shd w:val="clear" w:color="auto" w:fill="FFFFFF" w:themeFill="background1"/>
            <w:vAlign w:val="center"/>
          </w:tcPr>
          <w:p w14:paraId="3058BE18" w14:textId="77777777" w:rsidR="00A4504D" w:rsidRDefault="00A4504D" w:rsidP="00F82C4C">
            <w:pPr>
              <w:jc w:val="both"/>
              <w:rPr>
                <w:bCs/>
              </w:rPr>
            </w:pPr>
            <w:sdt>
              <w:sdtPr>
                <w:id w:val="1216625875"/>
                <w14:checkbox>
                  <w14:checked w14:val="0"/>
                  <w14:checkedState w14:val="2612" w14:font="MS Gothic"/>
                  <w14:uncheckedState w14:val="2610" w14:font="MS Gothic"/>
                </w14:checkbox>
              </w:sdtPr>
              <w:sdtContent>
                <w:r>
                  <w:rPr>
                    <w:rFonts w:ascii="MS Gothic" w:eastAsia="MS Gothic" w:hAnsi="MS Gothic" w:hint="eastAsia"/>
                  </w:rPr>
                  <w:t>☐</w:t>
                </w:r>
              </w:sdtContent>
            </w:sdt>
            <w:r w:rsidRPr="00BD6972">
              <w:rPr>
                <w:bCs/>
              </w:rPr>
              <w:t xml:space="preserve"> </w:t>
            </w:r>
            <w:r w:rsidRPr="00736297">
              <w:rPr>
                <w:bCs/>
              </w:rPr>
              <w:t>Sí</w:t>
            </w:r>
          </w:p>
          <w:p w14:paraId="57817436" w14:textId="77777777" w:rsidR="00A4504D" w:rsidRPr="001621CE" w:rsidRDefault="00A4504D" w:rsidP="00F82C4C">
            <w:pPr>
              <w:jc w:val="both"/>
              <w:rPr>
                <w:bCs/>
              </w:rPr>
            </w:pPr>
            <w:sdt>
              <w:sdtPr>
                <w:id w:val="-957488077"/>
                <w14:checkbox>
                  <w14:checked w14:val="0"/>
                  <w14:checkedState w14:val="2612" w14:font="MS Gothic"/>
                  <w14:uncheckedState w14:val="2610" w14:font="MS Gothic"/>
                </w14:checkbox>
              </w:sdtPr>
              <w:sdtContent>
                <w:r>
                  <w:rPr>
                    <w:rFonts w:ascii="MS Gothic" w:eastAsia="MS Gothic" w:hAnsi="MS Gothic" w:hint="eastAsia"/>
                  </w:rPr>
                  <w:t>☐</w:t>
                </w:r>
              </w:sdtContent>
            </w:sdt>
            <w:r>
              <w:rPr>
                <w:bCs/>
              </w:rPr>
              <w:t xml:space="preserve"> No</w:t>
            </w:r>
          </w:p>
        </w:tc>
      </w:tr>
    </w:tbl>
    <w:p w14:paraId="152D98FF" w14:textId="77777777" w:rsidR="00F34205" w:rsidRDefault="00F34205" w:rsidP="004E3969">
      <w:pPr>
        <w:jc w:val="both"/>
        <w:rPr>
          <w:rFonts w:cstheme="minorHAnsi"/>
        </w:rPr>
      </w:pPr>
    </w:p>
    <w:p w14:paraId="116AF319" w14:textId="77777777" w:rsidR="008638D2" w:rsidRDefault="008638D2" w:rsidP="004E3969">
      <w:pPr>
        <w:jc w:val="both"/>
        <w:rPr>
          <w:rFonts w:cstheme="minorHAnsi"/>
        </w:rPr>
      </w:pPr>
    </w:p>
    <w:p w14:paraId="53C2EDF4" w14:textId="77777777" w:rsidR="008638D2" w:rsidRDefault="008638D2" w:rsidP="004E3969">
      <w:pPr>
        <w:jc w:val="both"/>
        <w:rPr>
          <w:rFonts w:cstheme="minorHAnsi"/>
        </w:rPr>
      </w:pPr>
    </w:p>
    <w:p w14:paraId="56F4BC16" w14:textId="77777777" w:rsidR="001A0D2B" w:rsidRPr="001A0D2B" w:rsidRDefault="001A0D2B" w:rsidP="001A0D2B">
      <w:pPr>
        <w:rPr>
          <w:rFonts w:cstheme="minorHAnsi"/>
        </w:rPr>
      </w:pPr>
      <w:r>
        <w:rPr>
          <w:rFonts w:cstheme="minorHAnsi"/>
        </w:rPr>
        <w:t xml:space="preserve">Sevilla, a </w:t>
      </w:r>
      <w:r w:rsidR="00DE08EF">
        <w:rPr>
          <w:rFonts w:cstheme="minorHAnsi"/>
        </w:rPr>
        <w:fldChar w:fldCharType="begin">
          <w:ffData>
            <w:name w:val="Texto6"/>
            <w:enabled/>
            <w:calcOnExit w:val="0"/>
            <w:textInput/>
          </w:ffData>
        </w:fldChar>
      </w:r>
      <w:bookmarkStart w:id="1" w:name="Texto6"/>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1"/>
      <w:r w:rsidR="00DE08EF">
        <w:rPr>
          <w:rFonts w:cstheme="minorHAnsi"/>
        </w:rPr>
        <w:t xml:space="preserve"> </w:t>
      </w:r>
      <w:proofErr w:type="spellStart"/>
      <w:r w:rsidR="00DE08EF">
        <w:rPr>
          <w:rFonts w:cstheme="minorHAnsi"/>
        </w:rPr>
        <w:t>de</w:t>
      </w:r>
      <w:proofErr w:type="spellEnd"/>
      <w:r w:rsidR="00DE08EF">
        <w:rPr>
          <w:rFonts w:cstheme="minorHAnsi"/>
        </w:rPr>
        <w:t xml:space="preserve"> </w:t>
      </w:r>
      <w:r w:rsidR="00DE08EF">
        <w:rPr>
          <w:rFonts w:cstheme="minorHAnsi"/>
        </w:rPr>
        <w:fldChar w:fldCharType="begin">
          <w:ffData>
            <w:name w:val="Texto7"/>
            <w:enabled/>
            <w:calcOnExit w:val="0"/>
            <w:textInput/>
          </w:ffData>
        </w:fldChar>
      </w:r>
      <w:bookmarkStart w:id="2" w:name="Texto7"/>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2"/>
      <w:r w:rsidR="00DE08EF">
        <w:rPr>
          <w:rFonts w:cstheme="minorHAnsi"/>
        </w:rPr>
        <w:t xml:space="preserve"> </w:t>
      </w:r>
      <w:proofErr w:type="spellStart"/>
      <w:r w:rsidR="00DE08EF">
        <w:rPr>
          <w:rFonts w:cstheme="minorHAnsi"/>
        </w:rPr>
        <w:t>de</w:t>
      </w:r>
      <w:proofErr w:type="spellEnd"/>
      <w:r w:rsidR="00DE08EF">
        <w:rPr>
          <w:rFonts w:cstheme="minorHAnsi"/>
        </w:rPr>
        <w:t xml:space="preserve"> 20</w:t>
      </w:r>
      <w:r w:rsidR="00DE08EF">
        <w:rPr>
          <w:rFonts w:cstheme="minorHAnsi"/>
        </w:rPr>
        <w:fldChar w:fldCharType="begin">
          <w:ffData>
            <w:name w:val="Texto8"/>
            <w:enabled/>
            <w:calcOnExit w:val="0"/>
            <w:textInput/>
          </w:ffData>
        </w:fldChar>
      </w:r>
      <w:bookmarkStart w:id="3" w:name="Texto8"/>
      <w:r w:rsidR="00DE08EF">
        <w:rPr>
          <w:rFonts w:cstheme="minorHAnsi"/>
        </w:rPr>
        <w:instrText xml:space="preserve"> FORMTEXT </w:instrText>
      </w:r>
      <w:r w:rsidR="00DE08EF">
        <w:rPr>
          <w:rFonts w:cstheme="minorHAnsi"/>
        </w:rPr>
      </w:r>
      <w:r w:rsidR="00DE08EF">
        <w:rPr>
          <w:rFonts w:cstheme="minorHAnsi"/>
        </w:rPr>
        <w:fldChar w:fldCharType="separate"/>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noProof/>
        </w:rPr>
        <w:t> </w:t>
      </w:r>
      <w:r w:rsidR="00DE08EF">
        <w:rPr>
          <w:rFonts w:cstheme="minorHAnsi"/>
        </w:rPr>
        <w:fldChar w:fldCharType="end"/>
      </w:r>
      <w:bookmarkEnd w:id="3"/>
      <w:r w:rsidRPr="001A0D2B">
        <w:rPr>
          <w:rFonts w:cstheme="minorHAnsi"/>
        </w:rPr>
        <w:t xml:space="preserve"> </w:t>
      </w:r>
    </w:p>
    <w:p w14:paraId="05E0762E" w14:textId="77777777" w:rsidR="001A0D2B" w:rsidRPr="001A0D2B" w:rsidRDefault="009C6821" w:rsidP="001A0D2B">
      <w:pPr>
        <w:rPr>
          <w:rFonts w:cstheme="minorHAnsi"/>
        </w:rPr>
      </w:pPr>
      <w:r>
        <w:rPr>
          <w:rFonts w:cstheme="minorHAnsi"/>
        </w:rPr>
        <w:t>EL PETICIONARIO</w:t>
      </w:r>
      <w:r w:rsidR="001A0D2B" w:rsidRPr="001A0D2B">
        <w:rPr>
          <w:rFonts w:cstheme="minorHAnsi"/>
        </w:rPr>
        <w:t xml:space="preserve">, </w:t>
      </w:r>
    </w:p>
    <w:p w14:paraId="0F22828E" w14:textId="77777777" w:rsidR="001A0D2B" w:rsidRPr="001A0D2B" w:rsidRDefault="001A0D2B" w:rsidP="001A0D2B">
      <w:pPr>
        <w:rPr>
          <w:rFonts w:cstheme="minorHAnsi"/>
        </w:rPr>
      </w:pPr>
      <w:r w:rsidRPr="001A0D2B">
        <w:rPr>
          <w:rFonts w:cstheme="minorHAnsi"/>
        </w:rPr>
        <w:lastRenderedPageBreak/>
        <w:t>(Nombre, apellidos y cargo)</w:t>
      </w:r>
    </w:p>
    <w:p w14:paraId="39F72BC5" w14:textId="77777777" w:rsidR="001A0D2B" w:rsidRPr="001A0D2B" w:rsidRDefault="001A0D2B" w:rsidP="001A0D2B">
      <w:pPr>
        <w:rPr>
          <w:rFonts w:cstheme="minorHAnsi"/>
        </w:rPr>
      </w:pPr>
    </w:p>
    <w:p w14:paraId="5A570885" w14:textId="77777777" w:rsidR="001A0D2B" w:rsidRPr="001A0D2B" w:rsidRDefault="001A0D2B" w:rsidP="001A0D2B">
      <w:pPr>
        <w:rPr>
          <w:rFonts w:cstheme="minorHAnsi"/>
        </w:rPr>
      </w:pPr>
      <w:r w:rsidRPr="001A0D2B">
        <w:rPr>
          <w:rFonts w:cstheme="minorHAnsi"/>
        </w:rPr>
        <w:t xml:space="preserve">FDO: </w:t>
      </w:r>
      <w:r w:rsidR="00914900">
        <w:rPr>
          <w:rFonts w:cstheme="minorHAnsi"/>
        </w:rPr>
        <w:fldChar w:fldCharType="begin">
          <w:ffData>
            <w:name w:val="Texto31"/>
            <w:enabled/>
            <w:calcOnExit w:val="0"/>
            <w:textInput/>
          </w:ffData>
        </w:fldChar>
      </w:r>
      <w:bookmarkStart w:id="4" w:name="Texto31"/>
      <w:r w:rsidR="00914900">
        <w:rPr>
          <w:rFonts w:cstheme="minorHAnsi"/>
        </w:rPr>
        <w:instrText xml:space="preserve"> FORMTEXT </w:instrText>
      </w:r>
      <w:r w:rsidR="00914900">
        <w:rPr>
          <w:rFonts w:cstheme="minorHAnsi"/>
        </w:rPr>
      </w:r>
      <w:r w:rsidR="00914900">
        <w:rPr>
          <w:rFonts w:cstheme="minorHAnsi"/>
        </w:rPr>
        <w:fldChar w:fldCharType="separate"/>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noProof/>
        </w:rPr>
        <w:t> </w:t>
      </w:r>
      <w:r w:rsidR="00914900">
        <w:rPr>
          <w:rFonts w:cstheme="minorHAnsi"/>
        </w:rPr>
        <w:fldChar w:fldCharType="end"/>
      </w:r>
      <w:bookmarkEnd w:id="4"/>
    </w:p>
    <w:p w14:paraId="57EEBBFE" w14:textId="77777777" w:rsidR="001A0D2B" w:rsidRDefault="001A0D2B" w:rsidP="001A0D2B">
      <w:pPr>
        <w:rPr>
          <w:rFonts w:cstheme="minorHAnsi"/>
        </w:rPr>
      </w:pPr>
    </w:p>
    <w:p w14:paraId="7CAEEBC4" w14:textId="77777777" w:rsidR="001A0D2B" w:rsidRDefault="001A0D2B" w:rsidP="001A0D2B">
      <w:pPr>
        <w:rPr>
          <w:rFonts w:cstheme="minorHAnsi"/>
        </w:rPr>
      </w:pPr>
    </w:p>
    <w:p w14:paraId="5D97BF01" w14:textId="77777777" w:rsidR="009E684F" w:rsidRDefault="009E684F">
      <w:r>
        <w:br w:type="page"/>
      </w:r>
    </w:p>
    <w:p w14:paraId="21876C7F" w14:textId="77777777" w:rsidR="00E67146" w:rsidRDefault="00E67146" w:rsidP="00D7560D">
      <w:pPr>
        <w:jc w:val="both"/>
      </w:pPr>
    </w:p>
    <w:p w14:paraId="635A0386" w14:textId="77777777" w:rsidR="00E67146" w:rsidRDefault="00E67146" w:rsidP="00D7560D">
      <w:pPr>
        <w:jc w:val="both"/>
      </w:pPr>
    </w:p>
    <w:p w14:paraId="0F461F26" w14:textId="77777777" w:rsidR="00E67146" w:rsidRDefault="009E684F" w:rsidP="00E67146">
      <w:pPr>
        <w:jc w:val="center"/>
        <w:rPr>
          <w:b/>
          <w:color w:val="002060"/>
          <w:sz w:val="24"/>
          <w:szCs w:val="24"/>
        </w:rPr>
      </w:pPr>
      <w:r>
        <w:rPr>
          <w:b/>
          <w:color w:val="002060"/>
          <w:sz w:val="24"/>
          <w:szCs w:val="24"/>
        </w:rPr>
        <w:t>ANEXO I</w:t>
      </w:r>
    </w:p>
    <w:p w14:paraId="1025A4C3" w14:textId="77777777" w:rsidR="00E67146" w:rsidRPr="005D1FE0" w:rsidRDefault="00E67146" w:rsidP="00E67146">
      <w:pPr>
        <w:jc w:val="both"/>
        <w:rPr>
          <w:b/>
          <w:color w:val="002060"/>
          <w:sz w:val="24"/>
          <w:szCs w:val="24"/>
        </w:rPr>
      </w:pPr>
      <w:r w:rsidRPr="005D1FE0">
        <w:rPr>
          <w:b/>
          <w:color w:val="002060"/>
          <w:sz w:val="24"/>
          <w:szCs w:val="24"/>
        </w:rPr>
        <w:t>DECLARACIÓN RESPONSABLE DE AUSENCIA DE CONFLICTO DE INTERESES (DACI) (ANEXO IV.A Orden HFP/1030/2021)</w:t>
      </w:r>
    </w:p>
    <w:p w14:paraId="0F2E89E9" w14:textId="77777777" w:rsidR="00E67146" w:rsidRPr="005D1FE0" w:rsidRDefault="00E67146" w:rsidP="00E67146">
      <w:pPr>
        <w:rPr>
          <w:sz w:val="24"/>
          <w:szCs w:val="24"/>
        </w:rPr>
      </w:pPr>
      <w:r w:rsidRPr="005D1FE0">
        <w:rPr>
          <w:sz w:val="24"/>
          <w:szCs w:val="24"/>
        </w:rPr>
        <w:t>Expediente:</w:t>
      </w:r>
    </w:p>
    <w:p w14:paraId="076D648C" w14:textId="77777777" w:rsidR="00E67146" w:rsidRPr="005D1FE0" w:rsidRDefault="00E67146" w:rsidP="00E67146">
      <w:pPr>
        <w:rPr>
          <w:sz w:val="24"/>
          <w:szCs w:val="24"/>
        </w:rPr>
      </w:pPr>
      <w:r>
        <w:rPr>
          <w:sz w:val="24"/>
          <w:szCs w:val="24"/>
        </w:rPr>
        <w:t>Contrato:</w:t>
      </w:r>
    </w:p>
    <w:p w14:paraId="0AB70B7B" w14:textId="77777777" w:rsidR="00E67146" w:rsidRPr="005D1FE0" w:rsidRDefault="00E67146" w:rsidP="00E67146">
      <w:pPr>
        <w:jc w:val="both"/>
        <w:rPr>
          <w:sz w:val="24"/>
          <w:szCs w:val="24"/>
        </w:rPr>
      </w:pPr>
      <w:r w:rsidRPr="005D1FE0">
        <w:rPr>
          <w:sz w:val="24"/>
          <w:szCs w:val="24"/>
        </w:rPr>
        <w:t>Al objeto de garantizar la imparcialidad en el procedimiento de contratación arriba referenciado, el abajo firmante, como participante en el proceso de preparación y tramitación del expediente, declara</w:t>
      </w:r>
    </w:p>
    <w:p w14:paraId="2B401F23" w14:textId="77777777" w:rsidR="00E67146" w:rsidRPr="005D1FE0" w:rsidRDefault="00E67146" w:rsidP="00E67146">
      <w:pPr>
        <w:jc w:val="both"/>
        <w:rPr>
          <w:sz w:val="24"/>
          <w:szCs w:val="24"/>
        </w:rPr>
      </w:pPr>
      <w:r w:rsidRPr="005D1FE0">
        <w:rPr>
          <w:sz w:val="24"/>
          <w:szCs w:val="24"/>
        </w:rPr>
        <w:t>Primero. Estar informado de lo siguiente:</w:t>
      </w:r>
    </w:p>
    <w:p w14:paraId="55F7570F" w14:textId="77777777" w:rsidR="00E67146" w:rsidRPr="005D1FE0" w:rsidRDefault="00E67146" w:rsidP="00E67146">
      <w:pPr>
        <w:jc w:val="both"/>
        <w:rPr>
          <w:sz w:val="24"/>
          <w:szCs w:val="24"/>
        </w:rPr>
      </w:pPr>
      <w:r w:rsidRPr="005D1FE0">
        <w:rPr>
          <w:sz w:val="24"/>
          <w:szCs w:val="24"/>
        </w:rPr>
        <w:t xml:space="preserve">1. Que el artículo 61.3 «Conflicto de intereses», del Reglamento (UE, </w:t>
      </w:r>
      <w:proofErr w:type="spellStart"/>
      <w:r w:rsidRPr="005D1FE0">
        <w:rPr>
          <w:sz w:val="24"/>
          <w:szCs w:val="24"/>
        </w:rPr>
        <w:t>Euratom</w:t>
      </w:r>
      <w:proofErr w:type="spellEnd"/>
      <w:r w:rsidRPr="005D1FE0">
        <w:rPr>
          <w:sz w:val="24"/>
          <w:szCs w:val="24"/>
        </w:rPr>
        <w:t>)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por cualquier motivo directo o indirecto de interés personal.»</w:t>
      </w:r>
    </w:p>
    <w:p w14:paraId="0CD3B005" w14:textId="77777777" w:rsidR="00E67146" w:rsidRPr="005D1FE0" w:rsidRDefault="00E67146" w:rsidP="00E67146">
      <w:pPr>
        <w:jc w:val="both"/>
        <w:rPr>
          <w:sz w:val="24"/>
          <w:szCs w:val="24"/>
        </w:rPr>
      </w:pPr>
      <w:r w:rsidRPr="005D1FE0">
        <w:rPr>
          <w:sz w:val="24"/>
          <w:szCs w:val="24"/>
        </w:rPr>
        <w:t>2. Que el artículo 64 «Lucha contra la corrupción y prevención de los conflictos de intereses» de la Ley 9/2017, de 8 de noviembre, de Contratos del Sector Público, tiene el fin de evitar cualquier distorsión de la competencia y garantizar la transparencia en el procedimiento y asegurar la igualdad de trato a todos los candidatos y licitadores.</w:t>
      </w:r>
    </w:p>
    <w:p w14:paraId="301473ED" w14:textId="77777777" w:rsidR="00E67146" w:rsidRPr="005D1FE0" w:rsidRDefault="00E67146" w:rsidP="00E67146">
      <w:pPr>
        <w:jc w:val="both"/>
        <w:rPr>
          <w:sz w:val="24"/>
          <w:szCs w:val="24"/>
        </w:rPr>
      </w:pPr>
      <w:r w:rsidRPr="005D1FE0">
        <w:rPr>
          <w:sz w:val="24"/>
          <w:szCs w:val="24"/>
        </w:rPr>
        <w:t>3. Que el artículo 23 «Abstención», de la Ley 40/2015, de 1 octubre, de Régimen Jurídico del Sector Público, establece que deberán abstenerse de intervenir en el procedimiento «las autoridades y el personal al servicio de las Administraciones en quienes se den algunas de las circunstancias señaladas en el apartado siguiente», siendo éstas:</w:t>
      </w:r>
    </w:p>
    <w:p w14:paraId="1BB02936" w14:textId="77777777" w:rsidR="00E67146" w:rsidRPr="005D1FE0" w:rsidRDefault="00E67146" w:rsidP="00E67146">
      <w:pPr>
        <w:jc w:val="both"/>
        <w:rPr>
          <w:sz w:val="24"/>
          <w:szCs w:val="24"/>
        </w:rPr>
      </w:pPr>
      <w:r w:rsidRPr="005D1FE0">
        <w:rPr>
          <w:sz w:val="24"/>
          <w:szCs w:val="24"/>
        </w:rPr>
        <w:t>a) Tener interés personal en el asunto de que se trate o en otro en cuya resolución pudiera influir la de aquél; ser administrador de sociedad o entidad interesada, o tener cuestión litigiosa pendiente con algún interesado.</w:t>
      </w:r>
    </w:p>
    <w:p w14:paraId="5029B57D" w14:textId="77777777" w:rsidR="00E67146" w:rsidRPr="005D1FE0" w:rsidRDefault="00E67146" w:rsidP="00E67146">
      <w:pPr>
        <w:jc w:val="both"/>
        <w:rPr>
          <w:sz w:val="24"/>
          <w:szCs w:val="24"/>
        </w:rPr>
      </w:pPr>
      <w:r w:rsidRPr="005D1FE0">
        <w:rPr>
          <w:sz w:val="24"/>
          <w:szCs w:val="24"/>
        </w:rPr>
        <w:t>b) Tener un vínculo matrimonial o situación de hecho asimilable y el parentesco de consanguinidad dentro del cuarto grado o de afinidad dentro del segundo, con cualquiera de los interesados, con los administradores de entidades o sociedades interesadas y también con los asesores, representantes legales o mandatarios que intervengan en el procedimiento, así como compartir despacho profesional o estar asociado con éstos para el asesoramiento, la representación o el mandato.</w:t>
      </w:r>
    </w:p>
    <w:p w14:paraId="6B245114" w14:textId="77777777" w:rsidR="00E67146" w:rsidRDefault="00E67146" w:rsidP="00E67146">
      <w:pPr>
        <w:jc w:val="both"/>
        <w:rPr>
          <w:sz w:val="24"/>
          <w:szCs w:val="24"/>
        </w:rPr>
      </w:pPr>
      <w:r w:rsidRPr="005D1FE0">
        <w:rPr>
          <w:sz w:val="24"/>
          <w:szCs w:val="24"/>
        </w:rPr>
        <w:t>c) Tener amistad íntima o enemistad manifiesta con alguna de las personas mencionadas en el apartado anterior.</w:t>
      </w:r>
    </w:p>
    <w:p w14:paraId="6B474FD8" w14:textId="77777777" w:rsidR="00E67146" w:rsidRPr="005D1FE0" w:rsidRDefault="00E67146" w:rsidP="00E67146">
      <w:pPr>
        <w:jc w:val="both"/>
        <w:rPr>
          <w:sz w:val="24"/>
          <w:szCs w:val="24"/>
        </w:rPr>
      </w:pPr>
      <w:r w:rsidRPr="005D1FE0">
        <w:rPr>
          <w:sz w:val="24"/>
          <w:szCs w:val="24"/>
        </w:rPr>
        <w:lastRenderedPageBreak/>
        <w:t>d) Haber intervenido como perito o como testigo en el procedimiento de que se trate.</w:t>
      </w:r>
    </w:p>
    <w:p w14:paraId="29CEFABF" w14:textId="77777777" w:rsidR="00E67146" w:rsidRPr="005D1FE0" w:rsidRDefault="00E67146" w:rsidP="00E67146">
      <w:pPr>
        <w:jc w:val="both"/>
        <w:rPr>
          <w:sz w:val="24"/>
          <w:szCs w:val="24"/>
        </w:rPr>
      </w:pPr>
      <w:r w:rsidRPr="005D1FE0">
        <w:rPr>
          <w:sz w:val="24"/>
          <w:szCs w:val="24"/>
        </w:rPr>
        <w:t>e) Tener relación de servicio con persona natural o jurídica interesada directamente en el asunto, o haberle prestado en los dos últimos años servicios profesionales de cualquier tipo y en cualquier circunstancia o lugar».</w:t>
      </w:r>
    </w:p>
    <w:p w14:paraId="04762CCF" w14:textId="77777777" w:rsidR="00E67146" w:rsidRPr="005D1FE0" w:rsidRDefault="00E67146" w:rsidP="00E67146">
      <w:pPr>
        <w:jc w:val="both"/>
        <w:rPr>
          <w:sz w:val="24"/>
          <w:szCs w:val="24"/>
        </w:rPr>
      </w:pPr>
      <w:r w:rsidRPr="005D1FE0">
        <w:rPr>
          <w:sz w:val="24"/>
          <w:szCs w:val="24"/>
        </w:rPr>
        <w:t>Segundo. Que no se encuentra incurso en ninguna situación que pueda calificarse de conflicto de intereses de las indicadas en el artículo 61.3 del Reglamento Financiero de la UE y que no concurre en su persona ninguna causa de abstención del artículo 23.2 de la Ley 40/2015, de 1 de octubre, de Régimen Jurídico del Sector Público que pueda afectar al procedimiento de licitación.</w:t>
      </w:r>
    </w:p>
    <w:p w14:paraId="44A1B640" w14:textId="77777777" w:rsidR="00E67146" w:rsidRPr="005D1FE0" w:rsidRDefault="00E67146" w:rsidP="00E67146">
      <w:pPr>
        <w:jc w:val="both"/>
        <w:rPr>
          <w:sz w:val="24"/>
          <w:szCs w:val="24"/>
        </w:rPr>
      </w:pPr>
      <w:r w:rsidRPr="005D1FE0">
        <w:rPr>
          <w:sz w:val="24"/>
          <w:szCs w:val="24"/>
        </w:rPr>
        <w:t>Tercero. Que se compromete a poner en conocimiento del órgano de contratación, sin dilación, cualquier situación de conflicto de intereses o causa de abstención que dé o pudiera dar lugar a dicho escenario.</w:t>
      </w:r>
    </w:p>
    <w:p w14:paraId="0AD97FCF" w14:textId="77777777" w:rsidR="00E67146" w:rsidRPr="005D1FE0" w:rsidRDefault="00E67146" w:rsidP="00E67146">
      <w:pPr>
        <w:jc w:val="both"/>
        <w:rPr>
          <w:sz w:val="24"/>
          <w:szCs w:val="24"/>
        </w:rPr>
      </w:pPr>
      <w:r w:rsidRPr="005D1FE0">
        <w:rPr>
          <w:sz w:val="24"/>
          <w:szCs w:val="24"/>
        </w:rPr>
        <w:t>Cuarto. Conozco que, una declaración de ausencia de conflicto de intereses que se demuestre que sea falsa, acarreará las consecuencias disciplinarias/administrativas/judiciales que establezca la normativa de aplicación.</w:t>
      </w:r>
    </w:p>
    <w:p w14:paraId="5508D169" w14:textId="77777777" w:rsidR="00E67146" w:rsidRPr="005D1FE0" w:rsidRDefault="00E67146" w:rsidP="00E67146">
      <w:pPr>
        <w:jc w:val="both"/>
        <w:rPr>
          <w:sz w:val="24"/>
          <w:szCs w:val="24"/>
        </w:rPr>
      </w:pPr>
    </w:p>
    <w:p w14:paraId="4E567F3D" w14:textId="77777777" w:rsidR="00E67146" w:rsidRPr="00501ABB" w:rsidRDefault="00E67146" w:rsidP="00E67146">
      <w:pPr>
        <w:rPr>
          <w:rFonts w:cstheme="minorHAnsi"/>
          <w:b/>
        </w:rPr>
      </w:pPr>
      <w:r w:rsidRPr="00501ABB">
        <w:rPr>
          <w:b/>
          <w:sz w:val="24"/>
          <w:szCs w:val="24"/>
        </w:rPr>
        <w:t>(Fecha y firma, nombre completo y DNI)</w:t>
      </w:r>
    </w:p>
    <w:p w14:paraId="675C15AF" w14:textId="77777777" w:rsidR="00E67146" w:rsidRDefault="00E67146" w:rsidP="00D7560D">
      <w:pPr>
        <w:jc w:val="both"/>
      </w:pPr>
    </w:p>
    <w:p w14:paraId="52B8C233" w14:textId="77777777" w:rsidR="00D7560D" w:rsidRPr="00BD6972" w:rsidRDefault="00D7560D" w:rsidP="00D7560D">
      <w:pPr>
        <w:pStyle w:val="NormalWeb"/>
        <w:spacing w:before="0" w:beforeAutospacing="0" w:after="0"/>
        <w:ind w:right="1191"/>
        <w:rPr>
          <w:sz w:val="22"/>
          <w:szCs w:val="22"/>
        </w:rPr>
      </w:pPr>
    </w:p>
    <w:p w14:paraId="14FF0063" w14:textId="77777777" w:rsidR="00AB15FE" w:rsidRPr="001A0D2B" w:rsidRDefault="00AB15FE" w:rsidP="001A0D2B">
      <w:pPr>
        <w:rPr>
          <w:rFonts w:cstheme="minorHAnsi"/>
        </w:rPr>
      </w:pPr>
    </w:p>
    <w:sectPr w:rsidR="00AB15FE" w:rsidRPr="001A0D2B" w:rsidSect="009E26BA">
      <w:headerReference w:type="default" r:id="rId20"/>
      <w:footerReference w:type="default" r:id="rId21"/>
      <w:pgSz w:w="11906" w:h="16838"/>
      <w:pgMar w:top="1843" w:right="1701" w:bottom="1417" w:left="1701" w:header="708" w:footer="708" w:gutter="0"/>
      <w:pgBorders w:display="firstPage"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F55A" w14:textId="77777777" w:rsidR="00B1756E" w:rsidRDefault="00B1756E" w:rsidP="00787B71">
      <w:pPr>
        <w:spacing w:after="0" w:line="240" w:lineRule="auto"/>
      </w:pPr>
      <w:r>
        <w:separator/>
      </w:r>
    </w:p>
  </w:endnote>
  <w:endnote w:type="continuationSeparator" w:id="0">
    <w:p w14:paraId="252B6CAF" w14:textId="77777777" w:rsidR="00B1756E" w:rsidRDefault="00B1756E" w:rsidP="00787B71">
      <w:pPr>
        <w:spacing w:after="0" w:line="240" w:lineRule="auto"/>
      </w:pPr>
      <w:r>
        <w:continuationSeparator/>
      </w:r>
    </w:p>
  </w:endnote>
  <w:endnote w:type="continuationNotice" w:id="1">
    <w:p w14:paraId="1453D3D5" w14:textId="77777777" w:rsidR="00B1756E" w:rsidRDefault="00B17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0BEEE" w14:textId="77777777" w:rsidR="00BE1D0E" w:rsidRDefault="00BE1D0E" w:rsidP="003230CC">
    <w:pPr>
      <w:pStyle w:val="Piedepgina"/>
      <w:rPr>
        <w:noProof/>
        <w:lang w:eastAsia="es-ES"/>
      </w:rPr>
    </w:pPr>
  </w:p>
  <w:p w14:paraId="77C99982" w14:textId="77777777" w:rsidR="00BE1D0E" w:rsidRDefault="00BE1D0E" w:rsidP="003230CC">
    <w:pPr>
      <w:pStyle w:val="Piedepgina"/>
    </w:pPr>
    <w:r>
      <w:rPr>
        <w:noProof/>
        <w:lang w:eastAsia="es-ES"/>
      </w:rPr>
      <w:drawing>
        <wp:anchor distT="0" distB="0" distL="114300" distR="114300" simplePos="0" relativeHeight="251669504" behindDoc="0" locked="0" layoutInCell="1" allowOverlap="1" wp14:anchorId="26951DA3" wp14:editId="419EC617">
          <wp:simplePos x="0" y="0"/>
          <wp:positionH relativeFrom="margin">
            <wp:posOffset>5467985</wp:posOffset>
          </wp:positionH>
          <wp:positionV relativeFrom="paragraph">
            <wp:posOffset>192442</wp:posOffset>
          </wp:positionV>
          <wp:extent cx="149087" cy="147978"/>
          <wp:effectExtent l="0" t="0" r="381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49087" cy="147978"/>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71552" behindDoc="0" locked="0" layoutInCell="1" allowOverlap="1" wp14:anchorId="61C2B02A" wp14:editId="04ED134D">
          <wp:simplePos x="0" y="0"/>
          <wp:positionH relativeFrom="margin">
            <wp:posOffset>4361180</wp:posOffset>
          </wp:positionH>
          <wp:positionV relativeFrom="paragraph">
            <wp:posOffset>193712</wp:posOffset>
          </wp:positionV>
          <wp:extent cx="152400" cy="151266"/>
          <wp:effectExtent l="0" t="0" r="0" b="127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rotWithShape="1">
                  <a:blip r:embed="rId1" cstate="print">
                    <a:extLst>
                      <a:ext uri="{28A0092B-C50C-407E-A947-70E740481C1C}">
                        <a14:useLocalDpi xmlns:a14="http://schemas.microsoft.com/office/drawing/2010/main" val="0"/>
                      </a:ext>
                    </a:extLst>
                  </a:blip>
                  <a:srcRect r="62087"/>
                  <a:stretch/>
                </pic:blipFill>
                <pic:spPr bwMode="auto">
                  <a:xfrm>
                    <a:off x="0" y="0"/>
                    <a:ext cx="152400" cy="15126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s-ES"/>
      </w:rPr>
      <mc:AlternateContent>
        <mc:Choice Requires="wps">
          <w:drawing>
            <wp:anchor distT="0" distB="0" distL="114300" distR="114300" simplePos="0" relativeHeight="251672576" behindDoc="0" locked="0" layoutInCell="1" allowOverlap="1" wp14:anchorId="1EAEEF9D" wp14:editId="382B239E">
              <wp:simplePos x="0" y="0"/>
              <wp:positionH relativeFrom="column">
                <wp:posOffset>4309110</wp:posOffset>
              </wp:positionH>
              <wp:positionV relativeFrom="paragraph">
                <wp:posOffset>142647</wp:posOffset>
              </wp:positionV>
              <wp:extent cx="1322705" cy="0"/>
              <wp:effectExtent l="0" t="0" r="29845" b="19050"/>
              <wp:wrapNone/>
              <wp:docPr id="11" name="Conector recto 11"/>
              <wp:cNvGraphicFramePr/>
              <a:graphic xmlns:a="http://schemas.openxmlformats.org/drawingml/2006/main">
                <a:graphicData uri="http://schemas.microsoft.com/office/word/2010/wordprocessingShape">
                  <wps:wsp>
                    <wps:cNvCnPr/>
                    <wps:spPr>
                      <a:xfrm>
                        <a:off x="0" y="0"/>
                        <a:ext cx="1322705"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1FEBC" id="Conector recto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339.3pt,11.25pt" to="443.4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" strokecolor="#7f7f7f [1612]" strokeweight=".5pt">
              <v:stroke joinstyle="miter"/>
            </v:line>
          </w:pict>
        </mc:Fallback>
      </mc:AlternateContent>
    </w:r>
    <w:r>
      <w:rPr>
        <w:noProof/>
        <w:lang w:eastAsia="es-ES"/>
      </w:rPr>
      <mc:AlternateContent>
        <mc:Choice Requires="wps">
          <w:drawing>
            <wp:anchor distT="0" distB="0" distL="114300" distR="114300" simplePos="0" relativeHeight="251673600" behindDoc="0" locked="0" layoutInCell="1" allowOverlap="1" wp14:anchorId="6A02261C" wp14:editId="6F7CE579">
              <wp:simplePos x="0" y="0"/>
              <wp:positionH relativeFrom="column">
                <wp:posOffset>4325801</wp:posOffset>
              </wp:positionH>
              <wp:positionV relativeFrom="paragraph">
                <wp:posOffset>392430</wp:posOffset>
              </wp:positionV>
              <wp:extent cx="1304563" cy="0"/>
              <wp:effectExtent l="0" t="0" r="29210" b="19050"/>
              <wp:wrapNone/>
              <wp:docPr id="13" name="Conector recto 13"/>
              <wp:cNvGraphicFramePr/>
              <a:graphic xmlns:a="http://schemas.openxmlformats.org/drawingml/2006/main">
                <a:graphicData uri="http://schemas.microsoft.com/office/word/2010/wordprocessingShape">
                  <wps:wsp>
                    <wps:cNvCnPr/>
                    <wps:spPr>
                      <a:xfrm>
                        <a:off x="0" y="0"/>
                        <a:ext cx="1304563" cy="0"/>
                      </a:xfrm>
                      <a:prstGeom prst="line">
                        <a:avLst/>
                      </a:prstGeom>
                      <a:ln>
                        <a:solidFill>
                          <a:schemeClr val="bg1">
                            <a:lumMod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C695B4" id="Conector recto 13"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0.6pt,30.9pt" to="443.3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" strokecolor="#7f7f7f [1612]" strokeweight=".5pt">
              <v:stroke joinstyle="miter"/>
            </v:line>
          </w:pict>
        </mc:Fallback>
      </mc:AlternateContent>
    </w:r>
    <w:r>
      <w:rPr>
        <w:color w:val="7F7F7F" w:themeColor="background1" w:themeShade="7F"/>
        <w:spacing w:val="60"/>
      </w:rPr>
      <w:t>Área de Contratación y Patrimonio</w:t>
    </w:r>
    <w:r>
      <w:rPr>
        <w:color w:val="7F7F7F" w:themeColor="background1" w:themeShade="7F"/>
        <w:spacing w:val="60"/>
      </w:rPr>
      <w:tab/>
    </w:r>
    <w:r>
      <w:rPr>
        <w:color w:val="7F7F7F" w:themeColor="background1" w:themeShade="7F"/>
        <w:spacing w:val="60"/>
      </w:rPr>
      <w:tab/>
    </w:r>
    <w:r>
      <w:rPr>
        <w:noProof/>
        <w:color w:val="7F7F7F" w:themeColor="background1" w:themeShade="7F"/>
        <w:spacing w:val="60"/>
        <w:lang w:eastAsia="es-ES"/>
      </w:rPr>
      <mc:AlternateContent>
        <mc:Choice Requires="wps">
          <w:drawing>
            <wp:anchor distT="0" distB="0" distL="114300" distR="114300" simplePos="0" relativeHeight="251663360" behindDoc="0" locked="0" layoutInCell="1" allowOverlap="1" wp14:anchorId="257C42FA" wp14:editId="2B223994">
              <wp:simplePos x="0" y="0"/>
              <wp:positionH relativeFrom="column">
                <wp:posOffset>-286385</wp:posOffset>
              </wp:positionH>
              <wp:positionV relativeFrom="paragraph">
                <wp:posOffset>-89535</wp:posOffset>
              </wp:positionV>
              <wp:extent cx="5861050" cy="0"/>
              <wp:effectExtent l="0" t="0" r="25400" b="19050"/>
              <wp:wrapNone/>
              <wp:docPr id="15" name="Conector recto 15"/>
              <wp:cNvGraphicFramePr/>
              <a:graphic xmlns:a="http://schemas.openxmlformats.org/drawingml/2006/main">
                <a:graphicData uri="http://schemas.microsoft.com/office/word/2010/wordprocessingShape">
                  <wps:wsp>
                    <wps:cNvCnPr/>
                    <wps:spPr>
                      <a:xfrm>
                        <a:off x="0" y="0"/>
                        <a:ext cx="5861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AEE55D" id="Conector recto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5pt,-7.05pt" to="438.9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" strokecolor="#5b9bd5 [3204]" strokeweight=".5pt">
              <v:stroke joinstyle="miter"/>
            </v:line>
          </w:pict>
        </mc:Fallback>
      </mc:AlternateContent>
    </w:r>
    <w:r>
      <w:rPr>
        <w:color w:val="7F7F7F" w:themeColor="background1" w:themeShade="7F"/>
        <w:spacing w:val="60"/>
      </w:rPr>
      <w:t>Página</w:t>
    </w:r>
    <w:r>
      <w:t xml:space="preserve"> | </w:t>
    </w:r>
    <w:r>
      <w:fldChar w:fldCharType="begin"/>
    </w:r>
    <w:r>
      <w:instrText>PAGE   \* MERGEFORMAT</w:instrText>
    </w:r>
    <w:r>
      <w:fldChar w:fldCharType="separate"/>
    </w:r>
    <w:r w:rsidR="00311368" w:rsidRPr="00311368">
      <w:rPr>
        <w:b/>
        <w:bCs/>
        <w:noProof/>
      </w:rPr>
      <w:t>12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6192A3" w14:textId="77777777" w:rsidR="00B1756E" w:rsidRDefault="00B1756E" w:rsidP="00787B71">
      <w:pPr>
        <w:spacing w:after="0" w:line="240" w:lineRule="auto"/>
      </w:pPr>
      <w:r>
        <w:separator/>
      </w:r>
    </w:p>
  </w:footnote>
  <w:footnote w:type="continuationSeparator" w:id="0">
    <w:p w14:paraId="4D35CFFF" w14:textId="77777777" w:rsidR="00B1756E" w:rsidRDefault="00B1756E" w:rsidP="00787B71">
      <w:pPr>
        <w:spacing w:after="0" w:line="240" w:lineRule="auto"/>
      </w:pPr>
      <w:r>
        <w:continuationSeparator/>
      </w:r>
    </w:p>
  </w:footnote>
  <w:footnote w:type="continuationNotice" w:id="1">
    <w:p w14:paraId="5E3D8D0A" w14:textId="77777777" w:rsidR="00B1756E" w:rsidRDefault="00B17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36FB" w14:textId="77777777" w:rsidR="00BE1D0E" w:rsidRDefault="00BE1D0E">
    <w:pPr>
      <w:pStyle w:val="Encabezado"/>
    </w:pPr>
    <w:r>
      <w:rPr>
        <w:noProof/>
        <w:lang w:eastAsia="es-ES"/>
      </w:rPr>
      <mc:AlternateContent>
        <mc:Choice Requires="wps">
          <w:drawing>
            <wp:anchor distT="0" distB="0" distL="114300" distR="114300" simplePos="0" relativeHeight="251662336" behindDoc="0" locked="0" layoutInCell="1" allowOverlap="1" wp14:anchorId="3633B6D5" wp14:editId="78F9D487">
              <wp:simplePos x="0" y="0"/>
              <wp:positionH relativeFrom="margin">
                <wp:posOffset>-680085</wp:posOffset>
              </wp:positionH>
              <wp:positionV relativeFrom="paragraph">
                <wp:posOffset>638810</wp:posOffset>
              </wp:positionV>
              <wp:extent cx="6680200" cy="19050"/>
              <wp:effectExtent l="0" t="0" r="25400" b="19050"/>
              <wp:wrapNone/>
              <wp:docPr id="12" name="Conector recto 12"/>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8D57319" id="Conector recto 12"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3.55pt,50.3pt" to="472.45pt,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5408" behindDoc="0" locked="0" layoutInCell="1" allowOverlap="1" wp14:anchorId="7A1B0F89" wp14:editId="7B2FE3F7">
              <wp:simplePos x="0" y="0"/>
              <wp:positionH relativeFrom="margin">
                <wp:posOffset>-667385</wp:posOffset>
              </wp:positionH>
              <wp:positionV relativeFrom="paragraph">
                <wp:posOffset>-213360</wp:posOffset>
              </wp:positionV>
              <wp:extent cx="6680200" cy="19050"/>
              <wp:effectExtent l="0" t="0" r="25400" b="19050"/>
              <wp:wrapNone/>
              <wp:docPr id="16" name="Conector recto 16"/>
              <wp:cNvGraphicFramePr/>
              <a:graphic xmlns:a="http://schemas.openxmlformats.org/drawingml/2006/main">
                <a:graphicData uri="http://schemas.microsoft.com/office/word/2010/wordprocessingShape">
                  <wps:wsp>
                    <wps:cNvCnPr/>
                    <wps:spPr>
                      <a:xfrm>
                        <a:off x="0" y="0"/>
                        <a:ext cx="6680200" cy="19050"/>
                      </a:xfrm>
                      <a:prstGeom prst="line">
                        <a:avLst/>
                      </a:prstGeom>
                      <a:ln w="25400">
                        <a:solidFill>
                          <a:schemeClr val="accent4">
                            <a:lumMod val="60000"/>
                            <a:lumOff val="40000"/>
                          </a:schemeClr>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8333E" id="Conector recto 16" o:spid="_x0000_s1026" style="position:absolute;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2.55pt,-16.8pt" to="47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" strokecolor="#ffd966 [1943]" strokeweight="2pt">
              <v:stroke joinstyle="miter"/>
              <w10:wrap anchorx="margin"/>
            </v:line>
          </w:pict>
        </mc:Fallback>
      </mc:AlternateContent>
    </w:r>
    <w:r>
      <w:rPr>
        <w:noProof/>
        <w:lang w:eastAsia="es-ES"/>
      </w:rPr>
      <mc:AlternateContent>
        <mc:Choice Requires="wps">
          <w:drawing>
            <wp:anchor distT="0" distB="0" distL="114300" distR="114300" simplePos="0" relativeHeight="251667456" behindDoc="0" locked="0" layoutInCell="1" allowOverlap="1" wp14:anchorId="31B63963" wp14:editId="36C457EB">
              <wp:simplePos x="0" y="0"/>
              <wp:positionH relativeFrom="page">
                <wp:posOffset>3204800</wp:posOffset>
              </wp:positionH>
              <wp:positionV relativeFrom="paragraph">
                <wp:posOffset>4072119</wp:posOffset>
              </wp:positionV>
              <wp:extent cx="8733838" cy="1828800"/>
              <wp:effectExtent l="0" t="0" r="318" b="0"/>
              <wp:wrapNone/>
              <wp:docPr id="18" name="Cuadro de texto 18"/>
              <wp:cNvGraphicFramePr/>
              <a:graphic xmlns:a="http://schemas.openxmlformats.org/drawingml/2006/main">
                <a:graphicData uri="http://schemas.microsoft.com/office/word/2010/wordprocessingShape">
                  <wps:wsp>
                    <wps:cNvSpPr txBox="1"/>
                    <wps:spPr>
                      <a:xfrm rot="16200000">
                        <a:off x="0" y="0"/>
                        <a:ext cx="8733838" cy="1828800"/>
                      </a:xfrm>
                      <a:prstGeom prst="rect">
                        <a:avLst/>
                      </a:prstGeom>
                      <a:noFill/>
                      <a:ln>
                        <a:noFill/>
                      </a:ln>
                    </wps:spPr>
                    <wps:txbx>
                      <w:txbxContent>
                        <w:p w14:paraId="450DB9B2" w14:textId="77777777" w:rsidR="00BE1D0E" w:rsidRPr="00CC128E" w:rsidRDefault="00BE1D0E"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1B63963" id="_x0000_t202" coordsize="21600,21600" o:spt="202" path="m,l,21600r21600,l21600,xe">
              <v:stroke joinstyle="miter"/>
              <v:path gradientshapeok="t" o:connecttype="rect"/>
            </v:shapetype>
            <v:shape id="Cuadro de texto 18" o:spid="_x0000_s1026" type="#_x0000_t202" style="position:absolute;margin-left:252.35pt;margin-top:320.65pt;width:687.7pt;height:2in;rotation:-90;z-index:251667456;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" filled="f" stroked="f">
              <v:textbox style="mso-fit-shape-to-text:t">
                <w:txbxContent>
                  <w:p w:rsidR="00BE1D0E" w:rsidRPr="00CC128E" w:rsidRDefault="00BE1D0E" w:rsidP="00CC5271">
                    <w:pPr>
                      <w:pStyle w:val="Piedepgina"/>
                      <w:jc w:val="center"/>
                      <w:rPr>
                        <w:rFonts w:ascii="Century Gothic" w:hAnsi="Century Gothic"/>
                        <w:color w:val="EBF0F9"/>
                        <w:sz w:val="80"/>
                        <w:szCs w:val="80"/>
                        <w14:textOutline w14:w="12700" w14:cap="flat" w14:cmpd="sng" w14:algn="ctr">
                          <w14:noFill/>
                          <w14:prstDash w14:val="solid"/>
                          <w14:round/>
                        </w14:textOutline>
                      </w:rPr>
                    </w:pPr>
                    <w:r w:rsidRPr="00CC128E">
                      <w:rPr>
                        <w:rFonts w:ascii="Century Gothic" w:hAnsi="Century Gothic"/>
                        <w:color w:val="EBF0F9"/>
                        <w:sz w:val="80"/>
                        <w:szCs w:val="80"/>
                        <w14:textOutline w14:w="12700" w14:cap="flat" w14:cmpd="sng" w14:algn="ctr">
                          <w14:noFill/>
                          <w14:prstDash w14:val="solid"/>
                          <w14:round/>
                        </w14:textOutline>
                      </w:rPr>
                      <w:t>UNIVERSIDAD PABLO DE OLAVIDE</w:t>
                    </w:r>
                  </w:p>
                </w:txbxContent>
              </v:textbox>
              <w10:wrap anchorx="page"/>
            </v:shape>
          </w:pict>
        </mc:Fallback>
      </mc:AlternateContent>
    </w:r>
    <w:r>
      <w:rPr>
        <w:noProof/>
        <w:lang w:eastAsia="es-ES"/>
      </w:rPr>
      <mc:AlternateContent>
        <mc:Choice Requires="wps">
          <w:drawing>
            <wp:anchor distT="0" distB="0" distL="114300" distR="114300" simplePos="0" relativeHeight="251659264" behindDoc="0" locked="0" layoutInCell="1" allowOverlap="1" wp14:anchorId="2FC3CA16" wp14:editId="052C8B82">
              <wp:simplePos x="0" y="0"/>
              <wp:positionH relativeFrom="column">
                <wp:posOffset>-661035</wp:posOffset>
              </wp:positionH>
              <wp:positionV relativeFrom="paragraph">
                <wp:posOffset>-113030</wp:posOffset>
              </wp:positionV>
              <wp:extent cx="579120" cy="657860"/>
              <wp:effectExtent l="0" t="0" r="0" b="8890"/>
              <wp:wrapNone/>
              <wp:docPr id="5" name="Rectángulo 5"/>
              <wp:cNvGraphicFramePr/>
              <a:graphic xmlns:a="http://schemas.openxmlformats.org/drawingml/2006/main">
                <a:graphicData uri="http://schemas.microsoft.com/office/word/2010/wordprocessingShape">
                  <wps:wsp>
                    <wps:cNvSpPr/>
                    <wps:spPr>
                      <a:xfrm>
                        <a:off x="0" y="0"/>
                        <a:ext cx="579120" cy="6578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FDDB2A" id="Rectángulo 5" o:spid="_x0000_s1026" style="position:absolute;margin-left:-52.05pt;margin-top:-8.9pt;width:45.6pt;height:51.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" fillcolor="#002060" stroked="f" strokeweight="1pt"/>
          </w:pict>
        </mc:Fallback>
      </mc:AlternateContent>
    </w:r>
    <w:r>
      <w:rPr>
        <w:noProof/>
        <w:lang w:eastAsia="es-ES"/>
      </w:rPr>
      <mc:AlternateContent>
        <mc:Choice Requires="wps">
          <w:drawing>
            <wp:anchor distT="0" distB="0" distL="114300" distR="114300" simplePos="0" relativeHeight="251660288" behindDoc="0" locked="0" layoutInCell="1" allowOverlap="1" wp14:anchorId="18F0A1B7" wp14:editId="6278B8C1">
              <wp:simplePos x="0" y="0"/>
              <wp:positionH relativeFrom="column">
                <wp:posOffset>1823085</wp:posOffset>
              </wp:positionH>
              <wp:positionV relativeFrom="paragraph">
                <wp:posOffset>-109220</wp:posOffset>
              </wp:positionV>
              <wp:extent cx="4175760" cy="670560"/>
              <wp:effectExtent l="0" t="0" r="0" b="0"/>
              <wp:wrapNone/>
              <wp:docPr id="6" name="Rectángulo 6"/>
              <wp:cNvGraphicFramePr/>
              <a:graphic xmlns:a="http://schemas.openxmlformats.org/drawingml/2006/main">
                <a:graphicData uri="http://schemas.microsoft.com/office/word/2010/wordprocessingShape">
                  <wps:wsp>
                    <wps:cNvSpPr/>
                    <wps:spPr>
                      <a:xfrm>
                        <a:off x="0" y="0"/>
                        <a:ext cx="4175760" cy="670560"/>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4C63F7" w14:textId="77777777" w:rsidR="00BE1D0E" w:rsidRPr="009E26BA" w:rsidRDefault="00BE1D0E" w:rsidP="009E26BA">
                          <w:pPr>
                            <w:jc w:val="center"/>
                            <w:rPr>
                              <w:rFonts w:ascii="Century Gothic" w:hAnsi="Century Gothic"/>
                              <w:sz w:val="18"/>
                            </w:rPr>
                          </w:pPr>
                          <w:r w:rsidRPr="009E26BA">
                            <w:rPr>
                              <w:rFonts w:ascii="Century Gothic" w:hAnsi="Century Gothic"/>
                              <w:sz w:val="18"/>
                            </w:rPr>
                            <w:t xml:space="preserve">SOLICITUD </w:t>
                          </w:r>
                          <w:r>
                            <w:rPr>
                              <w:rFonts w:ascii="Century Gothic" w:hAnsi="Century Gothic"/>
                              <w:sz w:val="18"/>
                            </w:rPr>
                            <w:t>PARA EL</w:t>
                          </w:r>
                          <w:r w:rsidRPr="009E26BA">
                            <w:rPr>
                              <w:rFonts w:ascii="Century Gothic" w:hAnsi="Century Gothic"/>
                              <w:sz w:val="18"/>
                            </w:rPr>
                            <w:t xml:space="preserve"> </w:t>
                          </w:r>
                          <w:r>
                            <w:rPr>
                              <w:rFonts w:ascii="Century Gothic" w:hAnsi="Century Gothic"/>
                              <w:sz w:val="18"/>
                            </w:rPr>
                            <w:t>ESTABLECIMIENTO DEL SISTEMA DINÁMICO DE ADQUISICIÓN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6" o:spid="_x0000_s1027" style="position:absolute;margin-left:143.55pt;margin-top:-8.6pt;width:328.8pt;height:52.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" fillcolor="#002060" stroked="f" strokeweight="1pt">
              <v:textbox>
                <w:txbxContent>
                  <w:p w:rsidR="00BE1D0E" w:rsidRPr="009E26BA" w:rsidRDefault="00BE1D0E" w:rsidP="009E26BA">
                    <w:pPr>
                      <w:jc w:val="center"/>
                      <w:rPr>
                        <w:rFonts w:ascii="Century Gothic" w:hAnsi="Century Gothic"/>
                        <w:sz w:val="18"/>
                      </w:rPr>
                    </w:pPr>
                    <w:r w:rsidRPr="009E26BA">
                      <w:rPr>
                        <w:rFonts w:ascii="Century Gothic" w:hAnsi="Century Gothic"/>
                        <w:sz w:val="18"/>
                      </w:rPr>
                      <w:t xml:space="preserve">SOLICITUD </w:t>
                    </w:r>
                    <w:r>
                      <w:rPr>
                        <w:rFonts w:ascii="Century Gothic" w:hAnsi="Century Gothic"/>
                        <w:sz w:val="18"/>
                      </w:rPr>
                      <w:t>PARA EL</w:t>
                    </w:r>
                    <w:r w:rsidRPr="009E26BA">
                      <w:rPr>
                        <w:rFonts w:ascii="Century Gothic" w:hAnsi="Century Gothic"/>
                        <w:sz w:val="18"/>
                      </w:rPr>
                      <w:t xml:space="preserve"> </w:t>
                    </w:r>
                    <w:r>
                      <w:rPr>
                        <w:rFonts w:ascii="Century Gothic" w:hAnsi="Century Gothic"/>
                        <w:sz w:val="18"/>
                      </w:rPr>
                      <w:t>ESTABLECIMIENTO DEL SISTEMA DINÁMICO DE ADQUISICIÓN</w:t>
                    </w:r>
                  </w:p>
                </w:txbxContent>
              </v:textbox>
            </v:rect>
          </w:pict>
        </mc:Fallback>
      </mc:AlternateContent>
    </w:r>
    <w:r>
      <w:rPr>
        <w:noProof/>
        <w:lang w:eastAsia="es-ES"/>
      </w:rPr>
      <w:drawing>
        <wp:anchor distT="0" distB="0" distL="114300" distR="114300" simplePos="0" relativeHeight="251675648" behindDoc="0" locked="0" layoutInCell="1" allowOverlap="1" wp14:anchorId="4C54A4B2" wp14:editId="663F1FAC">
          <wp:simplePos x="0" y="0"/>
          <wp:positionH relativeFrom="margin">
            <wp:posOffset>0</wp:posOffset>
          </wp:positionH>
          <wp:positionV relativeFrom="paragraph">
            <wp:posOffset>-101600</wp:posOffset>
          </wp:positionV>
          <wp:extent cx="1699260" cy="639445"/>
          <wp:effectExtent l="0" t="0" r="0" b="825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rca-UPO-Horiz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9260" cy="63944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B462D"/>
    <w:multiLevelType w:val="hybridMultilevel"/>
    <w:tmpl w:val="EE68C9D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F1F20B9"/>
    <w:multiLevelType w:val="hybridMultilevel"/>
    <w:tmpl w:val="218C3C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FB172F9"/>
    <w:multiLevelType w:val="hybridMultilevel"/>
    <w:tmpl w:val="28942F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05E7058"/>
    <w:multiLevelType w:val="hybridMultilevel"/>
    <w:tmpl w:val="5E9E44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37156F8"/>
    <w:multiLevelType w:val="hybridMultilevel"/>
    <w:tmpl w:val="62B66F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976256D"/>
    <w:multiLevelType w:val="hybridMultilevel"/>
    <w:tmpl w:val="0388CC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E632F26"/>
    <w:multiLevelType w:val="hybridMultilevel"/>
    <w:tmpl w:val="E604C7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E3C2367"/>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EA43CBF"/>
    <w:multiLevelType w:val="hybridMultilevel"/>
    <w:tmpl w:val="7236E30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953F00"/>
    <w:multiLevelType w:val="hybridMultilevel"/>
    <w:tmpl w:val="AAB43D6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D900A0A"/>
    <w:multiLevelType w:val="hybridMultilevel"/>
    <w:tmpl w:val="C6181B04"/>
    <w:lvl w:ilvl="0" w:tplc="5F9096E2">
      <w:start w:val="8"/>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74941A50"/>
    <w:multiLevelType w:val="hybridMultilevel"/>
    <w:tmpl w:val="52F4C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85696747">
    <w:abstractNumId w:val="2"/>
  </w:num>
  <w:num w:numId="2" w16cid:durableId="1449229383">
    <w:abstractNumId w:val="3"/>
  </w:num>
  <w:num w:numId="3" w16cid:durableId="50738002">
    <w:abstractNumId w:val="8"/>
  </w:num>
  <w:num w:numId="4" w16cid:durableId="1547595763">
    <w:abstractNumId w:val="11"/>
  </w:num>
  <w:num w:numId="5" w16cid:durableId="787313344">
    <w:abstractNumId w:val="5"/>
  </w:num>
  <w:num w:numId="6" w16cid:durableId="352608498">
    <w:abstractNumId w:val="7"/>
  </w:num>
  <w:num w:numId="7" w16cid:durableId="172649288">
    <w:abstractNumId w:val="9"/>
  </w:num>
  <w:num w:numId="8" w16cid:durableId="1748646493">
    <w:abstractNumId w:val="0"/>
  </w:num>
  <w:num w:numId="9" w16cid:durableId="183178099">
    <w:abstractNumId w:val="1"/>
  </w:num>
  <w:num w:numId="10" w16cid:durableId="1285650402">
    <w:abstractNumId w:val="6"/>
  </w:num>
  <w:num w:numId="11" w16cid:durableId="1997302777">
    <w:abstractNumId w:val="10"/>
  </w:num>
  <w:num w:numId="12" w16cid:durableId="205134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04E"/>
    <w:rsid w:val="000042D1"/>
    <w:rsid w:val="00005FB8"/>
    <w:rsid w:val="00011245"/>
    <w:rsid w:val="000266FC"/>
    <w:rsid w:val="00032E5F"/>
    <w:rsid w:val="000447B2"/>
    <w:rsid w:val="00046F7C"/>
    <w:rsid w:val="00073836"/>
    <w:rsid w:val="00075E2F"/>
    <w:rsid w:val="0009280D"/>
    <w:rsid w:val="000951C8"/>
    <w:rsid w:val="000958B4"/>
    <w:rsid w:val="000B11C6"/>
    <w:rsid w:val="000C0FF9"/>
    <w:rsid w:val="000D4FE0"/>
    <w:rsid w:val="001215AC"/>
    <w:rsid w:val="0013351D"/>
    <w:rsid w:val="001621CE"/>
    <w:rsid w:val="00186670"/>
    <w:rsid w:val="001979E2"/>
    <w:rsid w:val="001A0D2B"/>
    <w:rsid w:val="001C7F6F"/>
    <w:rsid w:val="00205A04"/>
    <w:rsid w:val="00210B22"/>
    <w:rsid w:val="00212DBB"/>
    <w:rsid w:val="00214B46"/>
    <w:rsid w:val="002178E1"/>
    <w:rsid w:val="00251002"/>
    <w:rsid w:val="002654F6"/>
    <w:rsid w:val="0027506B"/>
    <w:rsid w:val="002A5115"/>
    <w:rsid w:val="002A5B49"/>
    <w:rsid w:val="002D02E4"/>
    <w:rsid w:val="002E1E3E"/>
    <w:rsid w:val="002F19FA"/>
    <w:rsid w:val="002F7A48"/>
    <w:rsid w:val="003057BA"/>
    <w:rsid w:val="00311368"/>
    <w:rsid w:val="00311A95"/>
    <w:rsid w:val="00320431"/>
    <w:rsid w:val="00322141"/>
    <w:rsid w:val="00322CBC"/>
    <w:rsid w:val="003230CC"/>
    <w:rsid w:val="00330CFF"/>
    <w:rsid w:val="00337803"/>
    <w:rsid w:val="00370C5C"/>
    <w:rsid w:val="00372DF2"/>
    <w:rsid w:val="00377D0C"/>
    <w:rsid w:val="00384E3A"/>
    <w:rsid w:val="00385B1D"/>
    <w:rsid w:val="00395F30"/>
    <w:rsid w:val="003C0720"/>
    <w:rsid w:val="003D6F04"/>
    <w:rsid w:val="003E084D"/>
    <w:rsid w:val="003E559A"/>
    <w:rsid w:val="003E6F2F"/>
    <w:rsid w:val="003F00E0"/>
    <w:rsid w:val="004027C6"/>
    <w:rsid w:val="00403429"/>
    <w:rsid w:val="004268A1"/>
    <w:rsid w:val="00445A5C"/>
    <w:rsid w:val="004461FA"/>
    <w:rsid w:val="00451A98"/>
    <w:rsid w:val="0046070D"/>
    <w:rsid w:val="004730E4"/>
    <w:rsid w:val="00490160"/>
    <w:rsid w:val="0049261F"/>
    <w:rsid w:val="00495128"/>
    <w:rsid w:val="00497E48"/>
    <w:rsid w:val="004A0138"/>
    <w:rsid w:val="004B4F7A"/>
    <w:rsid w:val="004C0D86"/>
    <w:rsid w:val="004C43DF"/>
    <w:rsid w:val="004D14FD"/>
    <w:rsid w:val="004E1A8B"/>
    <w:rsid w:val="004E3969"/>
    <w:rsid w:val="004F33CC"/>
    <w:rsid w:val="004F38A0"/>
    <w:rsid w:val="00504D05"/>
    <w:rsid w:val="00511D4F"/>
    <w:rsid w:val="0052104E"/>
    <w:rsid w:val="00525C82"/>
    <w:rsid w:val="00541BE2"/>
    <w:rsid w:val="0054277A"/>
    <w:rsid w:val="0055334C"/>
    <w:rsid w:val="005561F4"/>
    <w:rsid w:val="005701EE"/>
    <w:rsid w:val="005C5312"/>
    <w:rsid w:val="005E6207"/>
    <w:rsid w:val="005F681C"/>
    <w:rsid w:val="00600129"/>
    <w:rsid w:val="00617E8E"/>
    <w:rsid w:val="0063157A"/>
    <w:rsid w:val="00637D30"/>
    <w:rsid w:val="00660439"/>
    <w:rsid w:val="00667907"/>
    <w:rsid w:val="00684B0D"/>
    <w:rsid w:val="006904C4"/>
    <w:rsid w:val="00693F8C"/>
    <w:rsid w:val="006A7A48"/>
    <w:rsid w:val="006B6E73"/>
    <w:rsid w:val="006C1D97"/>
    <w:rsid w:val="006C4811"/>
    <w:rsid w:val="006D61BF"/>
    <w:rsid w:val="00701693"/>
    <w:rsid w:val="00711A1B"/>
    <w:rsid w:val="00711FB1"/>
    <w:rsid w:val="007129FC"/>
    <w:rsid w:val="007209D9"/>
    <w:rsid w:val="00722CB6"/>
    <w:rsid w:val="00736082"/>
    <w:rsid w:val="00742F56"/>
    <w:rsid w:val="0076528E"/>
    <w:rsid w:val="00765CF6"/>
    <w:rsid w:val="0078359A"/>
    <w:rsid w:val="00787B71"/>
    <w:rsid w:val="00796B99"/>
    <w:rsid w:val="007A5485"/>
    <w:rsid w:val="007D10F1"/>
    <w:rsid w:val="0080433F"/>
    <w:rsid w:val="008051F8"/>
    <w:rsid w:val="00813389"/>
    <w:rsid w:val="008152A2"/>
    <w:rsid w:val="00817582"/>
    <w:rsid w:val="008363BC"/>
    <w:rsid w:val="00836E68"/>
    <w:rsid w:val="00855CE5"/>
    <w:rsid w:val="008638D2"/>
    <w:rsid w:val="00872DAE"/>
    <w:rsid w:val="00881835"/>
    <w:rsid w:val="008939E1"/>
    <w:rsid w:val="008D2B41"/>
    <w:rsid w:val="008E66E1"/>
    <w:rsid w:val="00914900"/>
    <w:rsid w:val="00932E26"/>
    <w:rsid w:val="00933853"/>
    <w:rsid w:val="0094067E"/>
    <w:rsid w:val="00956A12"/>
    <w:rsid w:val="00983A3B"/>
    <w:rsid w:val="009857E9"/>
    <w:rsid w:val="0099183D"/>
    <w:rsid w:val="00994FA7"/>
    <w:rsid w:val="00995B92"/>
    <w:rsid w:val="009A604C"/>
    <w:rsid w:val="009C6821"/>
    <w:rsid w:val="009D6F26"/>
    <w:rsid w:val="009D7162"/>
    <w:rsid w:val="009E26BA"/>
    <w:rsid w:val="009E5DC8"/>
    <w:rsid w:val="009E684F"/>
    <w:rsid w:val="009F5280"/>
    <w:rsid w:val="009F7868"/>
    <w:rsid w:val="00A01670"/>
    <w:rsid w:val="00A07159"/>
    <w:rsid w:val="00A33272"/>
    <w:rsid w:val="00A44263"/>
    <w:rsid w:val="00A4504D"/>
    <w:rsid w:val="00A61A44"/>
    <w:rsid w:val="00A901D4"/>
    <w:rsid w:val="00A91A5D"/>
    <w:rsid w:val="00AA3EC0"/>
    <w:rsid w:val="00AB15FE"/>
    <w:rsid w:val="00AC42F0"/>
    <w:rsid w:val="00AF7E34"/>
    <w:rsid w:val="00B0459D"/>
    <w:rsid w:val="00B1756E"/>
    <w:rsid w:val="00B176F2"/>
    <w:rsid w:val="00B23D8B"/>
    <w:rsid w:val="00B2650F"/>
    <w:rsid w:val="00B30013"/>
    <w:rsid w:val="00B55A2B"/>
    <w:rsid w:val="00B91BAD"/>
    <w:rsid w:val="00BA1133"/>
    <w:rsid w:val="00BB30D0"/>
    <w:rsid w:val="00BC2A58"/>
    <w:rsid w:val="00BC676B"/>
    <w:rsid w:val="00BC71EA"/>
    <w:rsid w:val="00BD67D2"/>
    <w:rsid w:val="00BE1D0E"/>
    <w:rsid w:val="00BE61A3"/>
    <w:rsid w:val="00BE77C6"/>
    <w:rsid w:val="00C04AF1"/>
    <w:rsid w:val="00C0549E"/>
    <w:rsid w:val="00C27386"/>
    <w:rsid w:val="00C461BF"/>
    <w:rsid w:val="00C51772"/>
    <w:rsid w:val="00C54062"/>
    <w:rsid w:val="00C61457"/>
    <w:rsid w:val="00C64064"/>
    <w:rsid w:val="00C72C98"/>
    <w:rsid w:val="00C77A05"/>
    <w:rsid w:val="00C92C55"/>
    <w:rsid w:val="00CA30A6"/>
    <w:rsid w:val="00CA371F"/>
    <w:rsid w:val="00CC128E"/>
    <w:rsid w:val="00CC2796"/>
    <w:rsid w:val="00CC5271"/>
    <w:rsid w:val="00CD3B1F"/>
    <w:rsid w:val="00CF1BB8"/>
    <w:rsid w:val="00D03372"/>
    <w:rsid w:val="00D15B1A"/>
    <w:rsid w:val="00D26B62"/>
    <w:rsid w:val="00D34DA9"/>
    <w:rsid w:val="00D369AC"/>
    <w:rsid w:val="00D4197F"/>
    <w:rsid w:val="00D448D7"/>
    <w:rsid w:val="00D47070"/>
    <w:rsid w:val="00D47B6C"/>
    <w:rsid w:val="00D5116C"/>
    <w:rsid w:val="00D52F82"/>
    <w:rsid w:val="00D7560D"/>
    <w:rsid w:val="00D96387"/>
    <w:rsid w:val="00DA5B32"/>
    <w:rsid w:val="00DB32BE"/>
    <w:rsid w:val="00DB5527"/>
    <w:rsid w:val="00DD3883"/>
    <w:rsid w:val="00DD5CB7"/>
    <w:rsid w:val="00DE08EF"/>
    <w:rsid w:val="00DF5CB1"/>
    <w:rsid w:val="00E0402C"/>
    <w:rsid w:val="00E052C6"/>
    <w:rsid w:val="00E05BB3"/>
    <w:rsid w:val="00E149B9"/>
    <w:rsid w:val="00E14C1C"/>
    <w:rsid w:val="00E24FD4"/>
    <w:rsid w:val="00E2638B"/>
    <w:rsid w:val="00E578B3"/>
    <w:rsid w:val="00E60F99"/>
    <w:rsid w:val="00E62991"/>
    <w:rsid w:val="00E67146"/>
    <w:rsid w:val="00E67A2D"/>
    <w:rsid w:val="00E76106"/>
    <w:rsid w:val="00E82740"/>
    <w:rsid w:val="00E8686A"/>
    <w:rsid w:val="00EB5707"/>
    <w:rsid w:val="00EB703E"/>
    <w:rsid w:val="00ED649E"/>
    <w:rsid w:val="00EE3EAF"/>
    <w:rsid w:val="00EE761E"/>
    <w:rsid w:val="00EF27B5"/>
    <w:rsid w:val="00F34205"/>
    <w:rsid w:val="00F372DC"/>
    <w:rsid w:val="00F5771C"/>
    <w:rsid w:val="00F65B5F"/>
    <w:rsid w:val="00F70439"/>
    <w:rsid w:val="00F72B34"/>
    <w:rsid w:val="00F85A39"/>
    <w:rsid w:val="00FA7051"/>
    <w:rsid w:val="00FA7883"/>
    <w:rsid w:val="00FC5404"/>
    <w:rsid w:val="00FD42C6"/>
    <w:rsid w:val="00FE13CE"/>
    <w:rsid w:val="00FE1E05"/>
    <w:rsid w:val="00FE38E3"/>
    <w:rsid w:val="00FF1D9E"/>
    <w:rsid w:val="00FF71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A6EF9"/>
  <w15:chartTrackingRefBased/>
  <w15:docId w15:val="{4BC3BE63-5FD8-460C-A825-A614F5A60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8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E39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03372"/>
    <w:rPr>
      <w:color w:val="0563C1" w:themeColor="hyperlink"/>
      <w:u w:val="single"/>
    </w:rPr>
  </w:style>
  <w:style w:type="character" w:styleId="Hipervnculovisitado">
    <w:name w:val="FollowedHyperlink"/>
    <w:basedOn w:val="Fuentedeprrafopredeter"/>
    <w:uiPriority w:val="99"/>
    <w:semiHidden/>
    <w:unhideWhenUsed/>
    <w:rsid w:val="00D03372"/>
    <w:rPr>
      <w:color w:val="954F72" w:themeColor="followedHyperlink"/>
      <w:u w:val="single"/>
    </w:rPr>
  </w:style>
  <w:style w:type="paragraph" w:styleId="Prrafodelista">
    <w:name w:val="List Paragraph"/>
    <w:basedOn w:val="Normal"/>
    <w:uiPriority w:val="34"/>
    <w:qFormat/>
    <w:rsid w:val="00B2650F"/>
    <w:pPr>
      <w:ind w:left="720"/>
      <w:contextualSpacing/>
    </w:pPr>
  </w:style>
  <w:style w:type="table" w:customStyle="1" w:styleId="Tablaconcuadrcula1">
    <w:name w:val="Tabla con cuadrícula1"/>
    <w:basedOn w:val="Tablanormal"/>
    <w:next w:val="Tablaconcuadrcula"/>
    <w:uiPriority w:val="39"/>
    <w:rsid w:val="004E1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03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176F2"/>
    <w:pPr>
      <w:spacing w:before="100" w:beforeAutospacing="1" w:after="119"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787B7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87B71"/>
  </w:style>
  <w:style w:type="paragraph" w:styleId="Piedepgina">
    <w:name w:val="footer"/>
    <w:basedOn w:val="Normal"/>
    <w:link w:val="PiedepginaCar"/>
    <w:uiPriority w:val="99"/>
    <w:unhideWhenUsed/>
    <w:rsid w:val="00787B7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87B71"/>
  </w:style>
  <w:style w:type="character" w:styleId="Textodelmarcadordeposicin">
    <w:name w:val="Placeholder Text"/>
    <w:basedOn w:val="Fuentedeprrafopredeter"/>
    <w:uiPriority w:val="99"/>
    <w:semiHidden/>
    <w:rsid w:val="00497E48"/>
    <w:rPr>
      <w:color w:val="808080"/>
    </w:rPr>
  </w:style>
  <w:style w:type="character" w:styleId="Refdecomentario">
    <w:name w:val="annotation reference"/>
    <w:basedOn w:val="Fuentedeprrafopredeter"/>
    <w:uiPriority w:val="99"/>
    <w:semiHidden/>
    <w:unhideWhenUsed/>
    <w:rsid w:val="00C92C55"/>
    <w:rPr>
      <w:sz w:val="16"/>
      <w:szCs w:val="16"/>
    </w:rPr>
  </w:style>
  <w:style w:type="paragraph" w:styleId="Textocomentario">
    <w:name w:val="annotation text"/>
    <w:basedOn w:val="Normal"/>
    <w:link w:val="TextocomentarioCar"/>
    <w:uiPriority w:val="99"/>
    <w:semiHidden/>
    <w:unhideWhenUsed/>
    <w:rsid w:val="00C92C5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92C55"/>
    <w:rPr>
      <w:sz w:val="20"/>
      <w:szCs w:val="20"/>
    </w:rPr>
  </w:style>
  <w:style w:type="paragraph" w:styleId="Asuntodelcomentario">
    <w:name w:val="annotation subject"/>
    <w:basedOn w:val="Textocomentario"/>
    <w:next w:val="Textocomentario"/>
    <w:link w:val="AsuntodelcomentarioCar"/>
    <w:uiPriority w:val="99"/>
    <w:semiHidden/>
    <w:unhideWhenUsed/>
    <w:rsid w:val="00C92C55"/>
    <w:rPr>
      <w:b/>
      <w:bCs/>
    </w:rPr>
  </w:style>
  <w:style w:type="character" w:customStyle="1" w:styleId="AsuntodelcomentarioCar">
    <w:name w:val="Asunto del comentario Car"/>
    <w:basedOn w:val="TextocomentarioCar"/>
    <w:link w:val="Asuntodelcomentario"/>
    <w:uiPriority w:val="99"/>
    <w:semiHidden/>
    <w:rsid w:val="00C92C55"/>
    <w:rPr>
      <w:b/>
      <w:bCs/>
      <w:sz w:val="20"/>
      <w:szCs w:val="20"/>
    </w:rPr>
  </w:style>
  <w:style w:type="paragraph" w:styleId="Textodeglobo">
    <w:name w:val="Balloon Text"/>
    <w:basedOn w:val="Normal"/>
    <w:link w:val="TextodegloboCar"/>
    <w:uiPriority w:val="99"/>
    <w:semiHidden/>
    <w:unhideWhenUsed/>
    <w:rsid w:val="00C92C5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92C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inhap.gob.es/Documentacion/Publico/D.G.%20PATRIMONIO/Junta%20Consultiva/Reglamento%20CPV/cpv%20principal.pdf" TargetMode="External"/><Relationship Id="rId18" Type="http://schemas.openxmlformats.org/officeDocument/2006/relationships/hyperlink" Target="https://www.upo.es/contratacion/documentos/solicitudes/Condicion-ejecucion-Sociales.docx"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upo.es/contratacion/documentos/solicitudes/Condicion-ejecucion-Igualdad.docx" TargetMode="External"/><Relationship Id="rId2" Type="http://schemas.openxmlformats.org/officeDocument/2006/relationships/customXml" Target="../customXml/item2.xml"/><Relationship Id="rId16" Type="http://schemas.openxmlformats.org/officeDocument/2006/relationships/hyperlink" Target="https://www.upo.es/contratacion/documentos/solicitudes/Criterios-medioambientales.doc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upo.es/contratacion/documentos/solicitudes/Criterios-Sociales.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po.es/contratacion/documentos/solicitudes/Condicion-ejecucion-medioambienta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po.es/contratacion/documentos/solicitudes/Criterios-Igualdad.docx"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46E9D6C4D39F84FBB82071C56C8ECF5" ma:contentTypeVersion="12" ma:contentTypeDescription="Crear nuevo documento." ma:contentTypeScope="" ma:versionID="b60d58f280fbe6184e7f9342781bd010">
  <xsd:schema xmlns:xsd="http://www.w3.org/2001/XMLSchema" xmlns:xs="http://www.w3.org/2001/XMLSchema" xmlns:p="http://schemas.microsoft.com/office/2006/metadata/properties" xmlns:ns2="943adb22-5cda-4213-9ea9-a158cab02c25" xmlns:ns3="fde9dcaf-2f8e-4932-bac3-3ed3da9a20d8" targetNamespace="http://schemas.microsoft.com/office/2006/metadata/properties" ma:root="true" ma:fieldsID="c042fa4ad5e4979cb12216ddd8c2c37c" ns2:_="" ns3:_="">
    <xsd:import namespace="943adb22-5cda-4213-9ea9-a158cab02c25"/>
    <xsd:import namespace="fde9dcaf-2f8e-4932-bac3-3ed3da9a20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3adb22-5cda-4213-9ea9-a158cab02c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cbb0a5e8-2b65-41a3-ae7f-03311556343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de9dcaf-2f8e-4932-bac3-3ed3da9a20d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d91f61a-d8e7-496d-9dfa-699c8eb2ab49}" ma:internalName="TaxCatchAll" ma:showField="CatchAllData" ma:web="fde9dcaf-2f8e-4932-bac3-3ed3da9a20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de9dcaf-2f8e-4932-bac3-3ed3da9a20d8" xsi:nil="true"/>
    <lcf76f155ced4ddcb4097134ff3c332f xmlns="943adb22-5cda-4213-9ea9-a158cab02c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632A901-A64C-4439-9150-E3DB36A487B3}">
  <ds:schemaRefs>
    <ds:schemaRef ds:uri="http://schemas.openxmlformats.org/officeDocument/2006/bibliography"/>
  </ds:schemaRefs>
</ds:datastoreItem>
</file>

<file path=customXml/itemProps2.xml><?xml version="1.0" encoding="utf-8"?>
<ds:datastoreItem xmlns:ds="http://schemas.openxmlformats.org/officeDocument/2006/customXml" ds:itemID="{8399147A-668C-445A-BDE1-03F279089FC7}"/>
</file>

<file path=customXml/itemProps3.xml><?xml version="1.0" encoding="utf-8"?>
<ds:datastoreItem xmlns:ds="http://schemas.openxmlformats.org/officeDocument/2006/customXml" ds:itemID="{007DC757-83D2-4EFE-A796-F98785CB778E}">
  <ds:schemaRefs>
    <ds:schemaRef ds:uri="http://schemas.microsoft.com/sharepoint/v3/contenttype/forms"/>
  </ds:schemaRefs>
</ds:datastoreItem>
</file>

<file path=customXml/itemProps4.xml><?xml version="1.0" encoding="utf-8"?>
<ds:datastoreItem xmlns:ds="http://schemas.openxmlformats.org/officeDocument/2006/customXml" ds:itemID="{2FF4A442-B2F3-4646-89D6-059E380373D4}">
  <ds:schemaRefs>
    <ds:schemaRef ds:uri="http://schemas.microsoft.com/office/2006/metadata/properties"/>
    <ds:schemaRef ds:uri="http://schemas.microsoft.com/office/infopath/2007/PartnerControls"/>
    <ds:schemaRef ds:uri="fde9dcaf-2f8e-4932-bac3-3ed3da9a20d8"/>
    <ds:schemaRef ds:uri="943adb22-5cda-4213-9ea9-a158cab02c25"/>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2736</Words>
  <Characters>15053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afrimar</dc:creator>
  <cp:keywords/>
  <dc:description/>
  <cp:lastModifiedBy>Antonio Frias Martin-Sanchez</cp:lastModifiedBy>
  <cp:revision>17</cp:revision>
  <cp:lastPrinted>2021-10-25T09:52:00Z</cp:lastPrinted>
  <dcterms:created xsi:type="dcterms:W3CDTF">2022-10-04T09:52:00Z</dcterms:created>
  <dcterms:modified xsi:type="dcterms:W3CDTF">2025-03-14T11:04:00Z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0x010100F46E9D6C4D39F84FBB82071C56C8ECF5</vt:lpwstr>
  </property>
  <property fmtid="{D5CDD505-2E9C-101B-9397-08002B2CF9AE}" pid="3" name="Order">
    <vt:r8>5588400</vt:r8>
  </property>
  <property fmtid="{D5CDD505-2E9C-101B-9397-08002B2CF9AE}" pid="4" name="MediaServiceImageTags">
    <vt:lpwstr/>
  </property>
</Properties>
</file>