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7ED9" w14:textId="77777777" w:rsidR="00181A0D" w:rsidRPr="006137E1" w:rsidRDefault="00181A0D" w:rsidP="006137E1">
      <w:pPr>
        <w:tabs>
          <w:tab w:val="left" w:pos="426"/>
        </w:tabs>
        <w:jc w:val="both"/>
        <w:rPr>
          <w:rFonts w:ascii="Verdana" w:hAnsi="Verdana"/>
          <w:b/>
          <w:lang w:val="es-ES_tradnl"/>
        </w:rPr>
      </w:pPr>
    </w:p>
    <w:p w14:paraId="55674E3D" w14:textId="43D5A573" w:rsidR="00F81E58" w:rsidRPr="006137E1" w:rsidRDefault="00F81E58" w:rsidP="006137E1">
      <w:pPr>
        <w:tabs>
          <w:tab w:val="left" w:pos="426"/>
        </w:tabs>
        <w:jc w:val="both"/>
        <w:rPr>
          <w:rFonts w:ascii="Verdana" w:hAnsi="Verdana"/>
          <w:b/>
          <w:lang w:val="es-ES_tradnl"/>
        </w:rPr>
      </w:pPr>
      <w:r w:rsidRPr="006137E1">
        <w:rPr>
          <w:rFonts w:ascii="Verdana" w:hAnsi="Verdana"/>
          <w:b/>
          <w:lang w:val="es-ES_tradnl"/>
        </w:rPr>
        <w:t xml:space="preserve">CONVENIO </w:t>
      </w:r>
      <w:r w:rsidR="006766DA">
        <w:rPr>
          <w:rFonts w:ascii="Verdana" w:hAnsi="Verdana"/>
          <w:b/>
          <w:lang w:val="es-ES_tradnl"/>
        </w:rPr>
        <w:t xml:space="preserve">MARCO </w:t>
      </w:r>
      <w:r w:rsidRPr="006137E1">
        <w:rPr>
          <w:rFonts w:ascii="Verdana" w:hAnsi="Verdana"/>
          <w:b/>
          <w:lang w:val="es-ES_tradnl"/>
        </w:rPr>
        <w:t>DE COLABORACIÓN ENTRE LA</w:t>
      </w:r>
      <w:r w:rsidR="00434495" w:rsidRPr="006137E1">
        <w:rPr>
          <w:rFonts w:ascii="Verdana" w:hAnsi="Verdana"/>
          <w:b/>
          <w:lang w:val="es-ES_tradnl"/>
        </w:rPr>
        <w:t xml:space="preserve"> </w:t>
      </w:r>
      <w:r w:rsidRPr="006137E1">
        <w:rPr>
          <w:rFonts w:ascii="Verdana" w:hAnsi="Verdana"/>
          <w:b/>
          <w:lang w:val="es-ES_tradnl"/>
        </w:rPr>
        <w:t>UNIVERSIDAD PABLO DE OLAVIDE, DE SEVILLA</w:t>
      </w:r>
      <w:r w:rsidR="00434495" w:rsidRPr="006137E1">
        <w:rPr>
          <w:rFonts w:ascii="Verdana" w:hAnsi="Verdana"/>
          <w:b/>
          <w:lang w:val="es-ES_tradnl"/>
        </w:rPr>
        <w:t xml:space="preserve"> Y ____________________</w:t>
      </w:r>
      <w:r w:rsidRPr="006137E1">
        <w:rPr>
          <w:rFonts w:ascii="Verdana" w:hAnsi="Verdana"/>
          <w:b/>
          <w:lang w:val="es-ES_tradnl"/>
        </w:rPr>
        <w:t xml:space="preserve">, PARA LA REALIZACIÓN DE </w:t>
      </w:r>
      <w:r w:rsidR="001F68C1" w:rsidRPr="006137E1">
        <w:rPr>
          <w:rFonts w:ascii="Verdana" w:hAnsi="Verdana"/>
          <w:b/>
          <w:lang w:val="es-ES_tradnl"/>
        </w:rPr>
        <w:t>TESIS DOCTORALES EN RÉGIMEN DE COTUTELA INTERNACIONAL</w:t>
      </w:r>
    </w:p>
    <w:p w14:paraId="77316681" w14:textId="77777777" w:rsidR="00F81E58" w:rsidRPr="006137E1" w:rsidRDefault="00F81E58" w:rsidP="006137E1">
      <w:pPr>
        <w:rPr>
          <w:rFonts w:ascii="Verdana" w:hAnsi="Verdana"/>
          <w:b/>
          <w:lang w:val="es-ES_tradnl"/>
        </w:rPr>
      </w:pPr>
    </w:p>
    <w:p w14:paraId="07CE6A02" w14:textId="77777777" w:rsidR="006137E1" w:rsidRPr="006137E1" w:rsidRDefault="006137E1" w:rsidP="006137E1">
      <w:pPr>
        <w:pStyle w:val="Ttulo1"/>
        <w:rPr>
          <w:rFonts w:ascii="Verdana" w:hAnsi="Verdana"/>
          <w:sz w:val="20"/>
        </w:rPr>
      </w:pPr>
    </w:p>
    <w:p w14:paraId="3D3655BB" w14:textId="47AB0AE9" w:rsidR="00434495" w:rsidRPr="006137E1" w:rsidRDefault="00434495" w:rsidP="006137E1">
      <w:pPr>
        <w:pStyle w:val="Ttulo1"/>
        <w:rPr>
          <w:rFonts w:ascii="Verdana" w:hAnsi="Verdana"/>
          <w:sz w:val="20"/>
        </w:rPr>
      </w:pPr>
      <w:r w:rsidRPr="006137E1">
        <w:rPr>
          <w:rFonts w:ascii="Verdana" w:hAnsi="Verdana"/>
          <w:sz w:val="20"/>
        </w:rPr>
        <w:t>En Sevilla, a __ de _____________ de 20</w:t>
      </w:r>
      <w:r w:rsidR="0040595F" w:rsidRPr="006137E1">
        <w:rPr>
          <w:rFonts w:ascii="Verdana" w:hAnsi="Verdana"/>
          <w:sz w:val="20"/>
        </w:rPr>
        <w:t>2</w:t>
      </w:r>
      <w:r w:rsidRPr="006137E1">
        <w:rPr>
          <w:rFonts w:ascii="Verdana" w:hAnsi="Verdana"/>
          <w:sz w:val="20"/>
        </w:rPr>
        <w:t>-</w:t>
      </w:r>
    </w:p>
    <w:p w14:paraId="6883ABF1" w14:textId="77777777" w:rsidR="00F81E58" w:rsidRPr="006137E1" w:rsidRDefault="00F81E58" w:rsidP="006137E1">
      <w:pPr>
        <w:jc w:val="center"/>
        <w:rPr>
          <w:rFonts w:ascii="Verdana" w:hAnsi="Verdana"/>
        </w:rPr>
      </w:pPr>
    </w:p>
    <w:p w14:paraId="1E68218E" w14:textId="77777777" w:rsidR="00F81E58" w:rsidRPr="006137E1" w:rsidRDefault="00F81E58" w:rsidP="006137E1">
      <w:pPr>
        <w:jc w:val="center"/>
        <w:rPr>
          <w:rFonts w:ascii="Verdana" w:hAnsi="Verdana"/>
          <w:lang w:val="es-ES_tradnl"/>
        </w:rPr>
      </w:pPr>
    </w:p>
    <w:p w14:paraId="1BDC18BC" w14:textId="77777777" w:rsidR="00F81E58" w:rsidRPr="006137E1" w:rsidRDefault="00F81E58" w:rsidP="006137E1">
      <w:pPr>
        <w:jc w:val="center"/>
        <w:rPr>
          <w:rFonts w:ascii="Verdana" w:hAnsi="Verdana"/>
          <w:b/>
          <w:lang w:val="es-ES_tradnl"/>
        </w:rPr>
      </w:pPr>
      <w:r w:rsidRPr="006137E1">
        <w:rPr>
          <w:rFonts w:ascii="Verdana" w:hAnsi="Verdana"/>
          <w:b/>
          <w:lang w:val="es-ES_tradnl"/>
        </w:rPr>
        <w:t>REUNIDAS</w:t>
      </w:r>
    </w:p>
    <w:p w14:paraId="65AD9719" w14:textId="77777777" w:rsidR="00F81E58" w:rsidRPr="006137E1" w:rsidRDefault="00F81E58" w:rsidP="006137E1">
      <w:pPr>
        <w:jc w:val="both"/>
        <w:rPr>
          <w:rFonts w:ascii="Verdana" w:hAnsi="Verdana"/>
          <w:lang w:val="es-ES_tradnl"/>
        </w:rPr>
      </w:pPr>
    </w:p>
    <w:p w14:paraId="53C30EC8" w14:textId="77777777" w:rsidR="006137E1" w:rsidRPr="006137E1" w:rsidRDefault="006137E1" w:rsidP="006137E1">
      <w:pPr>
        <w:pStyle w:val="Textoindependiente3"/>
        <w:rPr>
          <w:rFonts w:ascii="Verdana" w:hAnsi="Verdana"/>
          <w:sz w:val="20"/>
        </w:rPr>
      </w:pPr>
    </w:p>
    <w:p w14:paraId="0E6E2C52" w14:textId="41D68C40" w:rsidR="00434495" w:rsidRDefault="00A0595F" w:rsidP="00A0595F">
      <w:pPr>
        <w:jc w:val="both"/>
        <w:rPr>
          <w:rFonts w:ascii="Verdana" w:hAnsi="Verdana"/>
        </w:rPr>
      </w:pPr>
      <w:r w:rsidRPr="00A0595F">
        <w:rPr>
          <w:rFonts w:ascii="Verdana" w:hAnsi="Verdana"/>
        </w:rPr>
        <w:t>DE UNA PARTE, el Sr. D. Francisco Oliva Blázquez, Rector Magnífico de la Universidad Pablo de Olavide, de Sevilla, nombrado por Decreto 104/2024, de 28 de mayo, del Consejo de Gobierno de la Junta de Andalucía (BOJA nº 107, de 4 de junio de 2024), en nombre y representación de esta y de acuerdo con las atribuciones que tiene conferidas por el artículo 32.1.n) de los Estatutos de la mencionada Universidad, aprobados por Decreto 298/2003 de 21 de octubre y modificados por Decreto 265/2011, de 2 de agosto.</w:t>
      </w:r>
    </w:p>
    <w:p w14:paraId="5ECF5029" w14:textId="77777777" w:rsidR="00A0595F" w:rsidRPr="00A0595F" w:rsidRDefault="00A0595F" w:rsidP="00A0595F">
      <w:pPr>
        <w:jc w:val="both"/>
        <w:rPr>
          <w:rFonts w:ascii="Verdana" w:hAnsi="Verdana"/>
        </w:rPr>
      </w:pPr>
      <w:bookmarkStart w:id="0" w:name="_GoBack"/>
      <w:bookmarkEnd w:id="0"/>
    </w:p>
    <w:p w14:paraId="33A710A5" w14:textId="77777777" w:rsidR="00434495" w:rsidRPr="006137E1" w:rsidRDefault="007A78A6" w:rsidP="006137E1">
      <w:pPr>
        <w:jc w:val="both"/>
        <w:rPr>
          <w:rFonts w:ascii="Verdana" w:hAnsi="Verdana"/>
        </w:rPr>
      </w:pPr>
      <w:r w:rsidRPr="006137E1">
        <w:rPr>
          <w:rFonts w:ascii="Verdana" w:hAnsi="Verdana"/>
          <w:b/>
        </w:rPr>
        <w:t>Y DE OTRA</w:t>
      </w:r>
      <w:r w:rsidRPr="006137E1">
        <w:rPr>
          <w:rFonts w:ascii="Verdana" w:hAnsi="Verdana"/>
        </w:rPr>
        <w:t xml:space="preserve">, </w:t>
      </w:r>
      <w:r w:rsidR="00434495" w:rsidRPr="006137E1">
        <w:rPr>
          <w:rFonts w:ascii="Verdana" w:hAnsi="Verdana"/>
        </w:rPr>
        <w:t xml:space="preserve">______________________________________, </w:t>
      </w:r>
      <w:r w:rsidRPr="006137E1">
        <w:rPr>
          <w:rFonts w:ascii="Verdana" w:hAnsi="Verdana"/>
        </w:rPr>
        <w:t xml:space="preserve">nombrado por ______________________________________, </w:t>
      </w:r>
      <w:r w:rsidR="00434495" w:rsidRPr="006137E1">
        <w:rPr>
          <w:rFonts w:ascii="Verdana" w:hAnsi="Verdana"/>
        </w:rPr>
        <w:t xml:space="preserve">en nombre y representación de </w:t>
      </w:r>
      <w:r w:rsidR="0040595F" w:rsidRPr="006137E1">
        <w:rPr>
          <w:rFonts w:ascii="Verdana" w:hAnsi="Verdana"/>
        </w:rPr>
        <w:t>e</w:t>
      </w:r>
      <w:r w:rsidR="00434495" w:rsidRPr="006137E1">
        <w:rPr>
          <w:rFonts w:ascii="Verdana" w:hAnsi="Verdana"/>
        </w:rPr>
        <w:t>sta y de acuerdo con las atribuciones que tiene conferidas</w:t>
      </w:r>
      <w:r w:rsidRPr="006137E1">
        <w:rPr>
          <w:rFonts w:ascii="Verdana" w:hAnsi="Verdana"/>
        </w:rPr>
        <w:t xml:space="preserve"> por ______________________________________.</w:t>
      </w:r>
    </w:p>
    <w:p w14:paraId="2B364F07" w14:textId="77777777" w:rsidR="00434495" w:rsidRPr="006137E1" w:rsidRDefault="00434495" w:rsidP="006137E1">
      <w:pPr>
        <w:ind w:firstLine="709"/>
        <w:jc w:val="both"/>
        <w:rPr>
          <w:rFonts w:ascii="Verdana" w:hAnsi="Verdana"/>
        </w:rPr>
      </w:pPr>
    </w:p>
    <w:p w14:paraId="5D828526" w14:textId="3D6FE825" w:rsidR="00434495" w:rsidRPr="006137E1" w:rsidRDefault="006137E1" w:rsidP="006137E1">
      <w:pPr>
        <w:ind w:firstLine="567"/>
        <w:jc w:val="both"/>
        <w:rPr>
          <w:rFonts w:ascii="Verdana" w:hAnsi="Verdana"/>
        </w:rPr>
      </w:pPr>
      <w:r w:rsidRPr="006137E1">
        <w:rPr>
          <w:rFonts w:ascii="Verdana" w:hAnsi="Verdana"/>
          <w:b/>
        </w:rPr>
        <w:t>AMBAS PARTES</w:t>
      </w:r>
      <w:r w:rsidRPr="006137E1">
        <w:rPr>
          <w:rFonts w:ascii="Verdana" w:hAnsi="Verdana"/>
        </w:rPr>
        <w:t xml:space="preserve"> </w:t>
      </w:r>
      <w:r w:rsidR="00434495" w:rsidRPr="006137E1">
        <w:rPr>
          <w:rFonts w:ascii="Verdana" w:hAnsi="Verdana"/>
        </w:rPr>
        <w:t xml:space="preserve">se reconocen, en el concepto en que respectivamente intervienen, la capacidad legal necesaria para el otorgamiento del presente </w:t>
      </w:r>
      <w:r w:rsidR="00B63F33" w:rsidRPr="006137E1">
        <w:rPr>
          <w:rFonts w:ascii="Verdana" w:hAnsi="Verdana"/>
        </w:rPr>
        <w:t xml:space="preserve">Convenio </w:t>
      </w:r>
      <w:r w:rsidR="00434495" w:rsidRPr="006137E1">
        <w:rPr>
          <w:rFonts w:ascii="Verdana" w:hAnsi="Verdana"/>
        </w:rPr>
        <w:t>de Colaboración, a cuyo efecto,</w:t>
      </w:r>
    </w:p>
    <w:p w14:paraId="733AF930" w14:textId="77777777" w:rsidR="00F81E58" w:rsidRPr="006137E1" w:rsidRDefault="00F81E58" w:rsidP="006137E1">
      <w:pPr>
        <w:ind w:firstLine="708"/>
        <w:jc w:val="both"/>
        <w:rPr>
          <w:rFonts w:ascii="Verdana" w:hAnsi="Verdana"/>
        </w:rPr>
      </w:pPr>
    </w:p>
    <w:p w14:paraId="3876A657" w14:textId="77777777" w:rsidR="00F81E58" w:rsidRPr="006137E1" w:rsidRDefault="00F81E58" w:rsidP="006137E1">
      <w:pPr>
        <w:jc w:val="both"/>
        <w:rPr>
          <w:rFonts w:ascii="Verdana" w:hAnsi="Verdana"/>
          <w:lang w:val="es-ES_tradnl"/>
        </w:rPr>
      </w:pPr>
    </w:p>
    <w:p w14:paraId="3AD833D8" w14:textId="77777777" w:rsidR="00F81E58" w:rsidRPr="006137E1" w:rsidRDefault="00F81E58" w:rsidP="006137E1">
      <w:pPr>
        <w:jc w:val="center"/>
        <w:rPr>
          <w:rFonts w:ascii="Verdana" w:hAnsi="Verdana"/>
          <w:b/>
          <w:lang w:val="es-ES_tradnl"/>
        </w:rPr>
      </w:pPr>
      <w:r w:rsidRPr="006137E1">
        <w:rPr>
          <w:rFonts w:ascii="Verdana" w:hAnsi="Verdana"/>
          <w:b/>
          <w:lang w:val="es-ES_tradnl"/>
        </w:rPr>
        <w:t>EXPONEN</w:t>
      </w:r>
    </w:p>
    <w:p w14:paraId="1349AFF3" w14:textId="77777777" w:rsidR="00F81E58" w:rsidRPr="006137E1" w:rsidRDefault="00F81E58" w:rsidP="006137E1">
      <w:pPr>
        <w:jc w:val="both"/>
        <w:rPr>
          <w:rFonts w:ascii="Verdana" w:hAnsi="Verdana"/>
          <w:b/>
          <w:lang w:val="es-ES_tradnl"/>
        </w:rPr>
      </w:pPr>
    </w:p>
    <w:p w14:paraId="0372B233" w14:textId="77777777" w:rsidR="006137E1" w:rsidRPr="006137E1" w:rsidRDefault="006137E1" w:rsidP="006137E1">
      <w:pPr>
        <w:jc w:val="both"/>
        <w:rPr>
          <w:rFonts w:ascii="Verdana" w:hAnsi="Verdana"/>
          <w:b/>
          <w:lang w:val="es-ES_tradnl"/>
        </w:rPr>
      </w:pPr>
    </w:p>
    <w:p w14:paraId="7A27D5CA" w14:textId="67CECBF0" w:rsidR="0093076E" w:rsidRPr="006137E1" w:rsidRDefault="00434495" w:rsidP="006137E1">
      <w:pPr>
        <w:jc w:val="both"/>
        <w:rPr>
          <w:rFonts w:ascii="Verdana" w:hAnsi="Verdana"/>
          <w:lang w:val="es-ES_tradnl"/>
        </w:rPr>
      </w:pPr>
      <w:r w:rsidRPr="006137E1">
        <w:rPr>
          <w:rFonts w:ascii="Verdana" w:hAnsi="Verdana"/>
          <w:b/>
          <w:lang w:val="es-ES_tradnl"/>
        </w:rPr>
        <w:t>PRIMERO.-</w:t>
      </w:r>
      <w:r w:rsidR="00F81E58" w:rsidRPr="006137E1">
        <w:rPr>
          <w:rFonts w:ascii="Verdana" w:hAnsi="Verdana"/>
          <w:lang w:val="es-ES_tradnl"/>
        </w:rPr>
        <w:t xml:space="preserve"> </w:t>
      </w:r>
      <w:r w:rsidR="0093076E" w:rsidRPr="006137E1">
        <w:rPr>
          <w:rFonts w:ascii="Verdana" w:hAnsi="Verdana"/>
          <w:lang w:val="es-ES_tradnl"/>
        </w:rPr>
        <w:t>Que ambas instituciones tienen interés en instaurar y desarrollar acciones de cooperación científica y académica que favorezcan la mejor formación de los doctorandos/as.</w:t>
      </w:r>
    </w:p>
    <w:p w14:paraId="65419F51" w14:textId="77777777" w:rsidR="0093076E" w:rsidRPr="006137E1" w:rsidRDefault="0093076E" w:rsidP="006137E1">
      <w:pPr>
        <w:jc w:val="both"/>
        <w:rPr>
          <w:rFonts w:ascii="Verdana" w:hAnsi="Verdana"/>
        </w:rPr>
      </w:pPr>
    </w:p>
    <w:p w14:paraId="3FEFAAAF" w14:textId="62F32DFE" w:rsidR="0093076E" w:rsidRPr="006137E1" w:rsidRDefault="0093076E" w:rsidP="006137E1">
      <w:pPr>
        <w:jc w:val="both"/>
        <w:rPr>
          <w:rFonts w:ascii="Verdana" w:hAnsi="Verdana"/>
        </w:rPr>
      </w:pPr>
      <w:r w:rsidRPr="006137E1">
        <w:rPr>
          <w:rFonts w:ascii="Verdana" w:hAnsi="Verdana"/>
          <w:b/>
        </w:rPr>
        <w:t xml:space="preserve">SEGUNDO.- </w:t>
      </w:r>
      <w:r w:rsidRPr="006137E1">
        <w:rPr>
          <w:rFonts w:ascii="Verdana" w:hAnsi="Verdana"/>
        </w:rPr>
        <w:t>Que, la Universidad Pablo de Olavide</w:t>
      </w:r>
      <w:r w:rsidR="006137E1">
        <w:rPr>
          <w:rFonts w:ascii="Verdana" w:hAnsi="Verdana"/>
        </w:rPr>
        <w:t>, de Sevilla</w:t>
      </w:r>
      <w:r w:rsidRPr="006137E1">
        <w:rPr>
          <w:rFonts w:ascii="Verdana" w:hAnsi="Verdana"/>
        </w:rPr>
        <w:t xml:space="preserve"> y </w:t>
      </w:r>
      <w:r w:rsidR="009E7659" w:rsidRPr="006137E1">
        <w:rPr>
          <w:rFonts w:ascii="Verdana" w:hAnsi="Verdana"/>
        </w:rPr>
        <w:t>___________________</w:t>
      </w:r>
      <w:r w:rsidRPr="006137E1">
        <w:rPr>
          <w:rFonts w:ascii="Verdana" w:hAnsi="Verdana"/>
        </w:rPr>
        <w:t xml:space="preserve"> desean acordar el régimen de ejercicio de cotutela internacional de tesis doctorales por doctores de ambas instituciones, que se regulará por lo previsto en este Convenio y por las normas que en su caso puedan desarrollarlo o aplicarlo, en el seno del marco normativo que a cada institución afecta.</w:t>
      </w:r>
    </w:p>
    <w:p w14:paraId="3615D08D" w14:textId="77777777" w:rsidR="00F81E58" w:rsidRPr="006137E1" w:rsidRDefault="00F81E58" w:rsidP="006137E1">
      <w:pPr>
        <w:jc w:val="both"/>
        <w:rPr>
          <w:rFonts w:ascii="Verdana" w:hAnsi="Verdana"/>
        </w:rPr>
      </w:pPr>
    </w:p>
    <w:p w14:paraId="7DEE8151" w14:textId="079A5739" w:rsidR="00F81E58" w:rsidRPr="006137E1" w:rsidRDefault="00F81E58" w:rsidP="006137E1">
      <w:pPr>
        <w:ind w:firstLine="567"/>
        <w:jc w:val="both"/>
        <w:rPr>
          <w:rFonts w:ascii="Verdana" w:hAnsi="Verdana"/>
          <w:lang w:val="es-ES_tradnl"/>
        </w:rPr>
      </w:pPr>
      <w:r w:rsidRPr="006137E1">
        <w:rPr>
          <w:rFonts w:ascii="Verdana" w:hAnsi="Verdana"/>
          <w:lang w:val="es-ES_tradnl"/>
        </w:rPr>
        <w:t>Por consiguiente</w:t>
      </w:r>
      <w:r w:rsidR="006766DA">
        <w:rPr>
          <w:rFonts w:ascii="Verdana" w:hAnsi="Verdana"/>
          <w:lang w:val="es-ES_tradnl"/>
        </w:rPr>
        <w:t>,</w:t>
      </w:r>
      <w:r w:rsidRPr="006137E1">
        <w:rPr>
          <w:rFonts w:ascii="Verdana" w:hAnsi="Verdana"/>
          <w:lang w:val="es-ES_tradnl"/>
        </w:rPr>
        <w:t xml:space="preserve"> y</w:t>
      </w:r>
      <w:r w:rsidR="00434495" w:rsidRPr="006137E1">
        <w:rPr>
          <w:rFonts w:ascii="Verdana" w:hAnsi="Verdana"/>
          <w:lang w:val="es-ES_tradnl"/>
        </w:rPr>
        <w:t xml:space="preserve"> </w:t>
      </w:r>
      <w:r w:rsidRPr="006137E1">
        <w:rPr>
          <w:rFonts w:ascii="Verdana" w:hAnsi="Verdana"/>
          <w:lang w:val="es-ES_tradnl"/>
        </w:rPr>
        <w:t xml:space="preserve">en atención a las consideraciones que preceden, las partes intervinientes en este acto, en virtud de la representación que ostentan, suscriben el presente Convenio </w:t>
      </w:r>
      <w:r w:rsidR="006137E1">
        <w:rPr>
          <w:rFonts w:ascii="Verdana" w:hAnsi="Verdana"/>
          <w:lang w:val="es-ES_tradnl"/>
        </w:rPr>
        <w:t xml:space="preserve">Marco </w:t>
      </w:r>
      <w:r w:rsidR="00434495" w:rsidRPr="006137E1">
        <w:rPr>
          <w:rFonts w:ascii="Verdana" w:hAnsi="Verdana"/>
          <w:lang w:val="es-ES_tradnl"/>
        </w:rPr>
        <w:t xml:space="preserve">de Colaboración, </w:t>
      </w:r>
      <w:r w:rsidRPr="006137E1">
        <w:rPr>
          <w:rFonts w:ascii="Verdana" w:hAnsi="Verdana"/>
          <w:lang w:val="es-ES_tradnl"/>
        </w:rPr>
        <w:t>que se regirá por las siguientes</w:t>
      </w:r>
      <w:r w:rsidR="00434495" w:rsidRPr="006137E1">
        <w:rPr>
          <w:rFonts w:ascii="Verdana" w:hAnsi="Verdana"/>
          <w:lang w:val="es-ES_tradnl"/>
        </w:rPr>
        <w:t>,</w:t>
      </w:r>
    </w:p>
    <w:p w14:paraId="41E4074C" w14:textId="77777777" w:rsidR="00F81E58" w:rsidRPr="006137E1" w:rsidRDefault="00F81E58" w:rsidP="006137E1">
      <w:pPr>
        <w:jc w:val="both"/>
        <w:rPr>
          <w:rFonts w:ascii="Verdana" w:hAnsi="Verdana"/>
          <w:lang w:val="es-ES_tradnl"/>
        </w:rPr>
      </w:pPr>
    </w:p>
    <w:p w14:paraId="63F8C6A6" w14:textId="5E10D852" w:rsidR="00F81E58" w:rsidRDefault="00F81E58" w:rsidP="006137E1">
      <w:pPr>
        <w:jc w:val="both"/>
        <w:rPr>
          <w:rFonts w:ascii="Verdana" w:hAnsi="Verdana"/>
          <w:lang w:val="es-ES_tradnl"/>
        </w:rPr>
      </w:pPr>
    </w:p>
    <w:p w14:paraId="474798A1" w14:textId="77777777" w:rsidR="006137E1" w:rsidRPr="006137E1" w:rsidRDefault="006137E1" w:rsidP="006137E1">
      <w:pPr>
        <w:jc w:val="both"/>
        <w:rPr>
          <w:rFonts w:ascii="Verdana" w:hAnsi="Verdana"/>
          <w:lang w:val="es-ES_tradnl"/>
        </w:rPr>
      </w:pPr>
    </w:p>
    <w:p w14:paraId="1F0546B5" w14:textId="2C66BC39" w:rsidR="00706BA6" w:rsidRPr="006137E1" w:rsidRDefault="00F81E58" w:rsidP="006137E1">
      <w:pPr>
        <w:jc w:val="center"/>
        <w:rPr>
          <w:rFonts w:ascii="Verdana" w:hAnsi="Verdana"/>
          <w:b/>
          <w:lang w:val="es-ES_tradnl"/>
        </w:rPr>
      </w:pPr>
      <w:r w:rsidRPr="006137E1">
        <w:rPr>
          <w:rFonts w:ascii="Verdana" w:hAnsi="Verdana"/>
          <w:b/>
          <w:lang w:val="es-ES_tradnl"/>
        </w:rPr>
        <w:lastRenderedPageBreak/>
        <w:t>CLÁUSULAS</w:t>
      </w:r>
    </w:p>
    <w:p w14:paraId="5F999919" w14:textId="22934527" w:rsidR="00706BA6" w:rsidRPr="006137E1" w:rsidRDefault="00706BA6" w:rsidP="006137E1">
      <w:pPr>
        <w:jc w:val="center"/>
        <w:rPr>
          <w:rFonts w:ascii="Verdana" w:hAnsi="Verdana"/>
          <w:b/>
          <w:lang w:val="es-ES_tradnl"/>
        </w:rPr>
      </w:pPr>
    </w:p>
    <w:p w14:paraId="724478FA" w14:textId="77777777" w:rsidR="00F81E58" w:rsidRPr="006137E1" w:rsidRDefault="00F81E58" w:rsidP="006137E1">
      <w:pPr>
        <w:jc w:val="center"/>
        <w:rPr>
          <w:rFonts w:ascii="Verdana" w:hAnsi="Verdana"/>
          <w:b/>
          <w:lang w:val="es-ES_tradnl"/>
        </w:rPr>
      </w:pPr>
    </w:p>
    <w:p w14:paraId="47E208BA" w14:textId="77777777" w:rsidR="00F81E58" w:rsidRPr="006137E1" w:rsidRDefault="00F81E58" w:rsidP="006137E1">
      <w:pPr>
        <w:jc w:val="both"/>
        <w:rPr>
          <w:rFonts w:ascii="Verdana" w:hAnsi="Verdana"/>
          <w:b/>
          <w:lang w:val="es-ES_tradnl"/>
        </w:rPr>
      </w:pPr>
      <w:r w:rsidRPr="006137E1">
        <w:rPr>
          <w:rFonts w:ascii="Verdana" w:hAnsi="Verdana"/>
          <w:b/>
          <w:lang w:val="es-ES_tradnl"/>
        </w:rPr>
        <w:t>PRIMERA</w:t>
      </w:r>
      <w:r w:rsidR="00434495" w:rsidRPr="006137E1">
        <w:rPr>
          <w:rFonts w:ascii="Verdana" w:hAnsi="Verdana"/>
          <w:b/>
          <w:lang w:val="es-ES_tradnl"/>
        </w:rPr>
        <w:t>.-</w:t>
      </w:r>
      <w:r w:rsidRPr="006137E1">
        <w:rPr>
          <w:rFonts w:ascii="Verdana" w:hAnsi="Verdana"/>
          <w:b/>
          <w:lang w:val="es-ES_tradnl"/>
        </w:rPr>
        <w:t xml:space="preserve"> Objeto</w:t>
      </w:r>
    </w:p>
    <w:p w14:paraId="4575B5CA" w14:textId="77777777" w:rsidR="00F81E58" w:rsidRPr="006137E1" w:rsidRDefault="00F81E58" w:rsidP="006137E1">
      <w:pPr>
        <w:jc w:val="both"/>
        <w:rPr>
          <w:rFonts w:ascii="Verdana" w:hAnsi="Verdana"/>
          <w:b/>
          <w:lang w:val="es-ES_tradnl"/>
        </w:rPr>
      </w:pPr>
      <w:r w:rsidRPr="006137E1">
        <w:rPr>
          <w:rFonts w:ascii="Verdana" w:hAnsi="Verdana"/>
          <w:b/>
          <w:lang w:val="es-ES_tradnl"/>
        </w:rPr>
        <w:tab/>
      </w:r>
    </w:p>
    <w:p w14:paraId="4ECC11BB" w14:textId="5493FF26" w:rsidR="008D1FBB" w:rsidRPr="006137E1" w:rsidRDefault="00FE5D45" w:rsidP="006137E1">
      <w:pPr>
        <w:jc w:val="both"/>
        <w:rPr>
          <w:rFonts w:ascii="Verdana" w:hAnsi="Verdana"/>
        </w:rPr>
      </w:pPr>
      <w:r w:rsidRPr="006137E1">
        <w:rPr>
          <w:rFonts w:ascii="Verdana" w:hAnsi="Verdana"/>
        </w:rPr>
        <w:t xml:space="preserve">El objeto del presente Convenio es definir las bases de la colaboración entre la Universidad Pablo de Olavide y </w:t>
      </w:r>
      <w:r w:rsidR="009E7659" w:rsidRPr="006137E1">
        <w:rPr>
          <w:rFonts w:ascii="Verdana" w:hAnsi="Verdana"/>
        </w:rPr>
        <w:t>___________________</w:t>
      </w:r>
      <w:r w:rsidRPr="006137E1">
        <w:rPr>
          <w:rFonts w:ascii="Verdana" w:hAnsi="Verdana"/>
        </w:rPr>
        <w:t xml:space="preserve"> para que los alumnos de los </w:t>
      </w:r>
    </w:p>
    <w:p w14:paraId="56AF97CF" w14:textId="15FA35DC" w:rsidR="00FE5D45" w:rsidRPr="006137E1" w:rsidRDefault="00FE5D45" w:rsidP="006137E1">
      <w:pPr>
        <w:jc w:val="both"/>
        <w:rPr>
          <w:rFonts w:ascii="Verdana" w:hAnsi="Verdana"/>
        </w:rPr>
      </w:pPr>
      <w:r w:rsidRPr="006137E1">
        <w:rPr>
          <w:rFonts w:ascii="Verdana" w:hAnsi="Verdana"/>
        </w:rPr>
        <w:t xml:space="preserve">programas de doctorado que en cada momento acuerden </w:t>
      </w:r>
      <w:r w:rsidR="009E7659" w:rsidRPr="006137E1">
        <w:rPr>
          <w:rFonts w:ascii="Verdana" w:hAnsi="Verdana"/>
        </w:rPr>
        <w:t xml:space="preserve">ambas partes </w:t>
      </w:r>
      <w:r w:rsidRPr="006137E1">
        <w:rPr>
          <w:rFonts w:ascii="Verdana" w:hAnsi="Verdana"/>
        </w:rPr>
        <w:t xml:space="preserve">puedan realizar sus tesis doctorales en régimen de cotutela internacional (R.D. 99/2011, Art. 15.2). </w:t>
      </w:r>
    </w:p>
    <w:p w14:paraId="5964FF07" w14:textId="1298923A" w:rsidR="00706BA6" w:rsidRPr="006137E1" w:rsidRDefault="00706BA6" w:rsidP="006137E1">
      <w:pPr>
        <w:jc w:val="both"/>
        <w:rPr>
          <w:rFonts w:ascii="Verdana" w:hAnsi="Verdana"/>
          <w:lang w:val="es-ES_tradnl"/>
        </w:rPr>
      </w:pPr>
    </w:p>
    <w:p w14:paraId="5D00532D" w14:textId="020C2882" w:rsidR="00F30128" w:rsidRPr="006137E1" w:rsidRDefault="00F81E58" w:rsidP="006137E1">
      <w:pPr>
        <w:jc w:val="both"/>
        <w:rPr>
          <w:rFonts w:ascii="Verdana" w:hAnsi="Verdana"/>
          <w:b/>
          <w:lang w:val="es-ES_tradnl"/>
        </w:rPr>
      </w:pPr>
      <w:r w:rsidRPr="006137E1">
        <w:rPr>
          <w:rFonts w:ascii="Verdana" w:hAnsi="Verdana"/>
          <w:b/>
          <w:lang w:val="es-ES_tradnl"/>
        </w:rPr>
        <w:t>SEGUNDA</w:t>
      </w:r>
      <w:r w:rsidR="00434495" w:rsidRPr="006137E1">
        <w:rPr>
          <w:rFonts w:ascii="Verdana" w:hAnsi="Verdana"/>
          <w:b/>
          <w:lang w:val="es-ES_tradnl"/>
        </w:rPr>
        <w:t>.-</w:t>
      </w:r>
      <w:r w:rsidRPr="006137E1">
        <w:rPr>
          <w:rFonts w:ascii="Verdana" w:hAnsi="Verdana"/>
          <w:b/>
          <w:lang w:val="es-ES_tradnl"/>
        </w:rPr>
        <w:t xml:space="preserve"> </w:t>
      </w:r>
      <w:r w:rsidR="006137E1">
        <w:rPr>
          <w:rFonts w:ascii="Verdana" w:hAnsi="Verdana"/>
          <w:b/>
          <w:lang w:val="es-ES_tradnl"/>
        </w:rPr>
        <w:t>Obligaciones de las partes</w:t>
      </w:r>
    </w:p>
    <w:p w14:paraId="0C4143F9" w14:textId="77777777" w:rsidR="00F30128" w:rsidRPr="006137E1" w:rsidRDefault="00F30128" w:rsidP="006137E1">
      <w:pPr>
        <w:jc w:val="both"/>
        <w:rPr>
          <w:rFonts w:ascii="Verdana" w:hAnsi="Verdana"/>
          <w:b/>
          <w:lang w:val="es-ES_tradnl"/>
        </w:rPr>
      </w:pPr>
    </w:p>
    <w:p w14:paraId="4FCA3BEE" w14:textId="09D1C3F0" w:rsidR="008D1FBB" w:rsidRPr="006137E1" w:rsidRDefault="008D1FBB" w:rsidP="006137E1">
      <w:pPr>
        <w:pStyle w:val="Prrafodelista"/>
        <w:numPr>
          <w:ilvl w:val="0"/>
          <w:numId w:val="9"/>
        </w:numPr>
        <w:ind w:left="567"/>
        <w:jc w:val="both"/>
        <w:rPr>
          <w:rFonts w:ascii="Verdana" w:hAnsi="Verdana"/>
        </w:rPr>
      </w:pPr>
      <w:r w:rsidRPr="006137E1">
        <w:rPr>
          <w:rFonts w:ascii="Verdana" w:hAnsi="Verdana"/>
        </w:rPr>
        <w:t>La Universidad Pablo de Olavide</w:t>
      </w:r>
      <w:r w:rsidR="006137E1">
        <w:rPr>
          <w:rFonts w:ascii="Verdana" w:hAnsi="Verdana"/>
        </w:rPr>
        <w:t>, de Sevilla</w:t>
      </w:r>
      <w:r w:rsidRPr="006137E1">
        <w:rPr>
          <w:rFonts w:ascii="Verdana" w:hAnsi="Verdana"/>
        </w:rPr>
        <w:t xml:space="preserve"> y </w:t>
      </w:r>
      <w:r w:rsidR="009E7659" w:rsidRPr="006137E1">
        <w:rPr>
          <w:rFonts w:ascii="Verdana" w:hAnsi="Verdana"/>
        </w:rPr>
        <w:t>_______________ formalizarán un Convenio E</w:t>
      </w:r>
      <w:r w:rsidRPr="006137E1">
        <w:rPr>
          <w:rFonts w:ascii="Verdana" w:hAnsi="Verdana"/>
        </w:rPr>
        <w:t xml:space="preserve">specífico para cada uno de los estudiantes de doctorado que realice la tesis doctoral en régimen de cotutela internacional, que regulará el régimen concreto de la cotutela en cada caso, en los términos en los que prevea la normativa de cada una de las </w:t>
      </w:r>
      <w:r w:rsidR="009E7659" w:rsidRPr="006137E1">
        <w:rPr>
          <w:rFonts w:ascii="Verdana" w:hAnsi="Verdana"/>
        </w:rPr>
        <w:t>partes</w:t>
      </w:r>
      <w:r w:rsidRPr="006137E1">
        <w:rPr>
          <w:rFonts w:ascii="Verdana" w:hAnsi="Verdana"/>
        </w:rPr>
        <w:t>.</w:t>
      </w:r>
    </w:p>
    <w:p w14:paraId="1C69F434" w14:textId="77777777" w:rsidR="008D1FBB" w:rsidRPr="006137E1" w:rsidRDefault="008D1FBB" w:rsidP="006137E1">
      <w:pPr>
        <w:ind w:left="567"/>
        <w:jc w:val="both"/>
        <w:rPr>
          <w:rFonts w:ascii="Verdana" w:hAnsi="Verdana"/>
        </w:rPr>
      </w:pPr>
    </w:p>
    <w:p w14:paraId="27CA2118" w14:textId="2361BEA4" w:rsidR="008D1FBB" w:rsidRPr="006137E1" w:rsidRDefault="008D1FBB" w:rsidP="006137E1">
      <w:pPr>
        <w:pStyle w:val="Prrafodelista"/>
        <w:numPr>
          <w:ilvl w:val="0"/>
          <w:numId w:val="9"/>
        </w:numPr>
        <w:ind w:left="567"/>
        <w:jc w:val="both"/>
        <w:rPr>
          <w:rFonts w:ascii="Verdana" w:hAnsi="Verdana"/>
        </w:rPr>
      </w:pPr>
      <w:r w:rsidRPr="006137E1">
        <w:rPr>
          <w:rFonts w:ascii="Verdana" w:hAnsi="Verdana"/>
        </w:rPr>
        <w:t>La firma</w:t>
      </w:r>
      <w:r w:rsidRPr="006137E1">
        <w:rPr>
          <w:rFonts w:ascii="Verdana" w:hAnsi="Verdana"/>
          <w:b/>
        </w:rPr>
        <w:t xml:space="preserve"> </w:t>
      </w:r>
      <w:r w:rsidRPr="006137E1">
        <w:rPr>
          <w:rFonts w:ascii="Verdana" w:hAnsi="Verdana"/>
        </w:rPr>
        <w:t>del Convenio Específico de Cotutela Internacional expresa la conformidad de que el alumno de doctorado citado en cada Convenio Específico realice la tesis en régimen de cotutela internacional, desplegando la plenitud de los efectos correspondientes.</w:t>
      </w:r>
    </w:p>
    <w:p w14:paraId="10646406" w14:textId="77777777" w:rsidR="008D1FBB" w:rsidRPr="006137E1" w:rsidRDefault="008D1FBB" w:rsidP="006137E1">
      <w:pPr>
        <w:ind w:left="567"/>
        <w:jc w:val="both"/>
        <w:rPr>
          <w:rFonts w:ascii="Verdana" w:hAnsi="Verdana"/>
        </w:rPr>
      </w:pPr>
    </w:p>
    <w:p w14:paraId="765DE689" w14:textId="2723AA04" w:rsidR="008D1FBB" w:rsidRPr="006137E1" w:rsidRDefault="008D1FBB" w:rsidP="006137E1">
      <w:pPr>
        <w:pStyle w:val="Prrafodelista"/>
        <w:numPr>
          <w:ilvl w:val="0"/>
          <w:numId w:val="9"/>
        </w:numPr>
        <w:ind w:left="567"/>
        <w:jc w:val="both"/>
        <w:rPr>
          <w:rFonts w:ascii="Verdana" w:hAnsi="Verdana"/>
        </w:rPr>
      </w:pPr>
      <w:r w:rsidRPr="006137E1">
        <w:rPr>
          <w:rFonts w:ascii="Verdana" w:hAnsi="Verdana"/>
        </w:rPr>
        <w:t xml:space="preserve">Las tesis doctorales que sean </w:t>
      </w:r>
      <w:r w:rsidR="006137E1">
        <w:rPr>
          <w:rFonts w:ascii="Verdana" w:hAnsi="Verdana"/>
        </w:rPr>
        <w:t>defendidas en el marco de este Convenio y de los C</w:t>
      </w:r>
      <w:r w:rsidRPr="006137E1">
        <w:rPr>
          <w:rFonts w:ascii="Verdana" w:hAnsi="Verdana"/>
        </w:rPr>
        <w:t xml:space="preserve">onvenios </w:t>
      </w:r>
      <w:r w:rsidR="006137E1">
        <w:rPr>
          <w:rFonts w:ascii="Verdana" w:hAnsi="Verdana"/>
        </w:rPr>
        <w:t>E</w:t>
      </w:r>
      <w:r w:rsidR="00181A0D" w:rsidRPr="006137E1">
        <w:rPr>
          <w:rFonts w:ascii="Verdana" w:hAnsi="Verdana"/>
        </w:rPr>
        <w:t xml:space="preserve">specíficos </w:t>
      </w:r>
      <w:r w:rsidRPr="006137E1">
        <w:rPr>
          <w:rFonts w:ascii="Verdana" w:hAnsi="Verdana"/>
        </w:rPr>
        <w:t xml:space="preserve">previstos en </w:t>
      </w:r>
      <w:r w:rsidR="00181A0D" w:rsidRPr="006137E1">
        <w:rPr>
          <w:rFonts w:ascii="Verdana" w:hAnsi="Verdana"/>
        </w:rPr>
        <w:t>el punto primero</w:t>
      </w:r>
      <w:r w:rsidRPr="006137E1">
        <w:rPr>
          <w:rFonts w:ascii="Verdana" w:hAnsi="Verdana"/>
        </w:rPr>
        <w:t xml:space="preserve"> serán r</w:t>
      </w:r>
      <w:r w:rsidR="009E7659" w:rsidRPr="006137E1">
        <w:rPr>
          <w:rFonts w:ascii="Verdana" w:hAnsi="Verdana"/>
        </w:rPr>
        <w:t>econocidas por las instituciones</w:t>
      </w:r>
      <w:r w:rsidRPr="006137E1">
        <w:rPr>
          <w:rFonts w:ascii="Verdana" w:hAnsi="Verdana"/>
        </w:rPr>
        <w:t xml:space="preserve"> firmantes de este Convenio, atendiendo cada una de ellas a la normativa que les resulte de aplicación.</w:t>
      </w:r>
    </w:p>
    <w:p w14:paraId="0B6203FE" w14:textId="77777777" w:rsidR="008D1FBB" w:rsidRPr="006137E1" w:rsidRDefault="008D1FBB" w:rsidP="006137E1">
      <w:pPr>
        <w:ind w:left="567"/>
        <w:jc w:val="both"/>
        <w:rPr>
          <w:rFonts w:ascii="Verdana" w:hAnsi="Verdana"/>
        </w:rPr>
      </w:pPr>
    </w:p>
    <w:p w14:paraId="4A3FE23E" w14:textId="4C1BCC67" w:rsidR="008D1FBB" w:rsidRPr="006137E1" w:rsidRDefault="008D1FBB" w:rsidP="006137E1">
      <w:pPr>
        <w:pStyle w:val="Prrafodelista"/>
        <w:numPr>
          <w:ilvl w:val="0"/>
          <w:numId w:val="9"/>
        </w:numPr>
        <w:ind w:left="567"/>
        <w:jc w:val="both"/>
        <w:rPr>
          <w:rFonts w:ascii="Verdana" w:hAnsi="Verdana"/>
        </w:rPr>
      </w:pPr>
      <w:r w:rsidRPr="006137E1">
        <w:rPr>
          <w:rFonts w:ascii="Verdana" w:hAnsi="Verdana"/>
        </w:rPr>
        <w:t>El régimen referido a los requisitos previos, a la elaboración, al depósito</w:t>
      </w:r>
      <w:r w:rsidR="00F345FE" w:rsidRPr="006137E1">
        <w:rPr>
          <w:rFonts w:ascii="Verdana" w:hAnsi="Verdana"/>
        </w:rPr>
        <w:t xml:space="preserve"> o entrega</w:t>
      </w:r>
      <w:r w:rsidRPr="006137E1">
        <w:rPr>
          <w:rFonts w:ascii="Verdana" w:hAnsi="Verdana"/>
        </w:rPr>
        <w:t xml:space="preserve"> y a la lectura de las tesis doctorales, así como el referido a su reproducción, su publicación por cualquier medio propio de las universidades o externos y a la eventual utilización de los resultados de la investigación, incluidos los correspondientes derechos de propiedad intelectual y de propiedad industrial, en su caso, será el previsto por las normas vigentes en cada país y, en su caso, en cada Universidad firmante.</w:t>
      </w:r>
    </w:p>
    <w:p w14:paraId="0FD73C7E" w14:textId="77777777" w:rsidR="008D1FBB" w:rsidRPr="006137E1" w:rsidRDefault="008D1FBB" w:rsidP="006137E1">
      <w:pPr>
        <w:ind w:left="567"/>
        <w:jc w:val="both"/>
        <w:rPr>
          <w:rFonts w:ascii="Verdana" w:hAnsi="Verdana"/>
        </w:rPr>
      </w:pPr>
    </w:p>
    <w:p w14:paraId="4F386AB1" w14:textId="4022A46C" w:rsidR="008D1FBB" w:rsidRPr="006137E1" w:rsidRDefault="009E7659" w:rsidP="006137E1">
      <w:pPr>
        <w:pStyle w:val="Prrafodelista"/>
        <w:numPr>
          <w:ilvl w:val="0"/>
          <w:numId w:val="9"/>
        </w:numPr>
        <w:ind w:left="567"/>
        <w:jc w:val="both"/>
        <w:rPr>
          <w:rFonts w:ascii="Verdana" w:hAnsi="Verdana"/>
        </w:rPr>
      </w:pPr>
      <w:r w:rsidRPr="006137E1">
        <w:rPr>
          <w:rFonts w:ascii="Verdana" w:hAnsi="Verdana"/>
        </w:rPr>
        <w:t>Las instituciones</w:t>
      </w:r>
      <w:r w:rsidR="008D1FBB" w:rsidRPr="006137E1">
        <w:rPr>
          <w:rFonts w:ascii="Verdana" w:hAnsi="Verdana"/>
        </w:rPr>
        <w:t xml:space="preserve"> firmantes establecerán las formas de financiación de los gastos derivados de este Convenio </w:t>
      </w:r>
      <w:r w:rsidR="006137E1">
        <w:rPr>
          <w:rFonts w:ascii="Verdana" w:hAnsi="Verdana"/>
        </w:rPr>
        <w:t xml:space="preserve">Marco </w:t>
      </w:r>
      <w:r w:rsidR="008D1FBB" w:rsidRPr="006137E1">
        <w:rPr>
          <w:rFonts w:ascii="Verdana" w:hAnsi="Verdana"/>
        </w:rPr>
        <w:t xml:space="preserve">de Cotutela Internacional, sin perjuicio de otros acuerdos particulares que puedan alcanzarse o de lo que, en su caso, se fije en el </w:t>
      </w:r>
      <w:r w:rsidR="006137E1">
        <w:rPr>
          <w:rFonts w:ascii="Verdana" w:hAnsi="Verdana"/>
        </w:rPr>
        <w:t>Convenio E</w:t>
      </w:r>
      <w:r w:rsidR="008D1FBB" w:rsidRPr="006137E1">
        <w:rPr>
          <w:rFonts w:ascii="Verdana" w:hAnsi="Verdana"/>
        </w:rPr>
        <w:t>specífic</w:t>
      </w:r>
      <w:r w:rsidR="006137E1">
        <w:rPr>
          <w:rFonts w:ascii="Verdana" w:hAnsi="Verdana"/>
        </w:rPr>
        <w:t>o de Cotutela previsto en la Cláusula S</w:t>
      </w:r>
      <w:r w:rsidR="008D1FBB" w:rsidRPr="006137E1">
        <w:rPr>
          <w:rFonts w:ascii="Verdana" w:hAnsi="Verdana"/>
        </w:rPr>
        <w:t xml:space="preserve">egunda de este Convenio. </w:t>
      </w:r>
    </w:p>
    <w:p w14:paraId="42EC51CD" w14:textId="5319405B" w:rsidR="00F81E58" w:rsidRPr="006137E1" w:rsidRDefault="00F81E58" w:rsidP="006137E1">
      <w:pPr>
        <w:jc w:val="both"/>
        <w:rPr>
          <w:rFonts w:ascii="Verdana" w:hAnsi="Verdana"/>
          <w:b/>
          <w:lang w:val="es-ES_tradnl"/>
        </w:rPr>
      </w:pPr>
      <w:r w:rsidRPr="006137E1">
        <w:rPr>
          <w:rFonts w:ascii="Verdana" w:hAnsi="Verdana"/>
          <w:lang w:val="es-ES_tradnl"/>
        </w:rPr>
        <w:tab/>
      </w:r>
    </w:p>
    <w:p w14:paraId="7F0AFAD0" w14:textId="27BBB1F8" w:rsidR="00F81E58" w:rsidRPr="006137E1" w:rsidRDefault="00181A0D" w:rsidP="006137E1">
      <w:pPr>
        <w:jc w:val="both"/>
        <w:rPr>
          <w:rFonts w:ascii="Verdana" w:hAnsi="Verdana"/>
          <w:b/>
          <w:lang w:val="es-ES_tradnl"/>
        </w:rPr>
      </w:pPr>
      <w:r w:rsidRPr="006137E1">
        <w:rPr>
          <w:rFonts w:ascii="Verdana" w:hAnsi="Verdana"/>
          <w:b/>
          <w:lang w:val="es-ES_tradnl"/>
        </w:rPr>
        <w:t>TERCERA</w:t>
      </w:r>
      <w:r w:rsidR="00434495" w:rsidRPr="006137E1">
        <w:rPr>
          <w:rFonts w:ascii="Verdana" w:hAnsi="Verdana"/>
          <w:b/>
          <w:lang w:val="es-ES_tradnl"/>
        </w:rPr>
        <w:t>.-</w:t>
      </w:r>
      <w:r w:rsidR="00F81E58" w:rsidRPr="006137E1">
        <w:rPr>
          <w:rFonts w:ascii="Verdana" w:hAnsi="Verdana"/>
          <w:b/>
          <w:lang w:val="es-ES_tradnl"/>
        </w:rPr>
        <w:t xml:space="preserve"> Confidencialidad de la Información.</w:t>
      </w:r>
    </w:p>
    <w:p w14:paraId="6344F97E" w14:textId="77777777" w:rsidR="00F81E58" w:rsidRPr="006137E1" w:rsidRDefault="00F81E58" w:rsidP="006137E1">
      <w:pPr>
        <w:jc w:val="both"/>
        <w:rPr>
          <w:rFonts w:ascii="Verdana" w:hAnsi="Verdana"/>
          <w:b/>
          <w:lang w:val="es-ES_tradnl"/>
        </w:rPr>
      </w:pPr>
    </w:p>
    <w:p w14:paraId="68244165" w14:textId="77777777" w:rsidR="00F81E58" w:rsidRPr="006137E1" w:rsidRDefault="00C33EDF" w:rsidP="006137E1">
      <w:pPr>
        <w:jc w:val="both"/>
        <w:rPr>
          <w:rFonts w:ascii="Verdana" w:hAnsi="Verdana"/>
          <w:b/>
          <w:lang w:val="es-ES_tradnl"/>
        </w:rPr>
      </w:pPr>
      <w:bookmarkStart w:id="1" w:name="_Hlk65611485"/>
      <w:r w:rsidRPr="006137E1">
        <w:rPr>
          <w:rFonts w:ascii="Verdana" w:hAnsi="Verdana"/>
          <w:lang w:val="es-ES_tradnl"/>
        </w:rPr>
        <w:t xml:space="preserve">Las partes firmantes </w:t>
      </w:r>
      <w:r w:rsidR="00F81E58" w:rsidRPr="006137E1">
        <w:rPr>
          <w:rFonts w:ascii="Verdana" w:hAnsi="Verdana"/>
          <w:lang w:val="es-ES_tradnl"/>
        </w:rPr>
        <w:t>se compromete</w:t>
      </w:r>
      <w:r w:rsidRPr="006137E1">
        <w:rPr>
          <w:rFonts w:ascii="Verdana" w:hAnsi="Verdana"/>
          <w:lang w:val="es-ES_tradnl"/>
        </w:rPr>
        <w:t>n</w:t>
      </w:r>
      <w:r w:rsidR="00F81E58" w:rsidRPr="006137E1">
        <w:rPr>
          <w:rFonts w:ascii="Verdana" w:hAnsi="Verdana"/>
          <w:lang w:val="es-ES_tradnl"/>
        </w:rPr>
        <w:t xml:space="preserve"> a tratar de forma absolutamente confidencial la información </w:t>
      </w:r>
      <w:r w:rsidR="005E2129" w:rsidRPr="006137E1">
        <w:rPr>
          <w:rFonts w:ascii="Verdana" w:hAnsi="Verdana"/>
          <w:lang w:val="es-ES_tradnl"/>
        </w:rPr>
        <w:t>intercambiada entre las mismas</w:t>
      </w:r>
      <w:r w:rsidRPr="006137E1">
        <w:rPr>
          <w:rFonts w:ascii="Verdana" w:hAnsi="Verdana"/>
          <w:lang w:val="es-ES_tradnl"/>
        </w:rPr>
        <w:t xml:space="preserve"> </w:t>
      </w:r>
      <w:r w:rsidR="005E2129" w:rsidRPr="006137E1">
        <w:rPr>
          <w:rFonts w:ascii="Verdana" w:hAnsi="Verdana"/>
          <w:lang w:val="es-ES_tradnl"/>
        </w:rPr>
        <w:t>durante</w:t>
      </w:r>
      <w:r w:rsidRPr="006137E1">
        <w:rPr>
          <w:rFonts w:ascii="Verdana" w:hAnsi="Verdana"/>
          <w:lang w:val="es-ES_tradnl"/>
        </w:rPr>
        <w:t xml:space="preserve"> </w:t>
      </w:r>
      <w:r w:rsidR="007A78A6" w:rsidRPr="006137E1">
        <w:rPr>
          <w:rFonts w:ascii="Verdana" w:hAnsi="Verdana"/>
          <w:lang w:val="es-ES_tradnl"/>
        </w:rPr>
        <w:t>la ejecución del presente Convenio</w:t>
      </w:r>
      <w:r w:rsidR="00F81E58" w:rsidRPr="006137E1">
        <w:rPr>
          <w:rFonts w:ascii="Verdana" w:hAnsi="Verdana"/>
          <w:lang w:val="es-ES_tradnl"/>
        </w:rPr>
        <w:t>.</w:t>
      </w:r>
    </w:p>
    <w:bookmarkEnd w:id="1"/>
    <w:p w14:paraId="51EDABBD" w14:textId="77777777" w:rsidR="00F81E58" w:rsidRPr="006137E1" w:rsidRDefault="00F81E58" w:rsidP="006137E1">
      <w:pPr>
        <w:jc w:val="both"/>
        <w:rPr>
          <w:rFonts w:ascii="Verdana" w:hAnsi="Verdana"/>
          <w:lang w:val="es-ES_tradnl"/>
        </w:rPr>
      </w:pPr>
    </w:p>
    <w:p w14:paraId="25E248A7" w14:textId="33434D3B" w:rsidR="007A78A6" w:rsidRPr="006137E1" w:rsidRDefault="00181A0D" w:rsidP="006137E1">
      <w:pPr>
        <w:jc w:val="both"/>
        <w:rPr>
          <w:rFonts w:ascii="Verdana" w:hAnsi="Verdana"/>
          <w:b/>
          <w:lang w:val="es-ES_tradnl"/>
        </w:rPr>
      </w:pPr>
      <w:r w:rsidRPr="006137E1">
        <w:rPr>
          <w:rFonts w:ascii="Verdana" w:hAnsi="Verdana"/>
          <w:b/>
          <w:lang w:val="es-ES_tradnl"/>
        </w:rPr>
        <w:t>CUARTA</w:t>
      </w:r>
      <w:r w:rsidR="007A78A6" w:rsidRPr="006137E1">
        <w:rPr>
          <w:rFonts w:ascii="Verdana" w:hAnsi="Verdana"/>
          <w:b/>
          <w:lang w:val="es-ES_tradnl"/>
        </w:rPr>
        <w:t>.-</w:t>
      </w:r>
      <w:r w:rsidR="007A78A6" w:rsidRPr="006137E1">
        <w:rPr>
          <w:rFonts w:ascii="Verdana" w:hAnsi="Verdana"/>
          <w:lang w:val="es-ES_tradnl"/>
        </w:rPr>
        <w:t xml:space="preserve"> </w:t>
      </w:r>
      <w:r w:rsidR="007A78A6" w:rsidRPr="006137E1">
        <w:rPr>
          <w:rFonts w:ascii="Verdana" w:hAnsi="Verdana"/>
          <w:b/>
          <w:lang w:val="es-ES_tradnl"/>
        </w:rPr>
        <w:t>Comisión de Seguimiento.</w:t>
      </w:r>
    </w:p>
    <w:p w14:paraId="750A0415" w14:textId="77777777" w:rsidR="007A78A6" w:rsidRPr="006137E1" w:rsidRDefault="007A78A6" w:rsidP="006137E1">
      <w:pPr>
        <w:jc w:val="both"/>
        <w:rPr>
          <w:rFonts w:ascii="Verdana" w:hAnsi="Verdana"/>
          <w:b/>
          <w:lang w:val="es-ES_tradnl"/>
        </w:rPr>
      </w:pPr>
    </w:p>
    <w:p w14:paraId="1C4B9C88" w14:textId="36341DAD" w:rsidR="007A78A6" w:rsidRPr="006137E1" w:rsidRDefault="007A78A6" w:rsidP="006137E1">
      <w:pPr>
        <w:jc w:val="both"/>
        <w:rPr>
          <w:rFonts w:ascii="Verdana" w:hAnsi="Verdana"/>
          <w:lang w:val="es-ES_tradnl"/>
        </w:rPr>
      </w:pPr>
      <w:r w:rsidRPr="006137E1">
        <w:rPr>
          <w:rFonts w:ascii="Verdana" w:hAnsi="Verdana"/>
          <w:lang w:val="es-ES_tradnl"/>
        </w:rPr>
        <w:t xml:space="preserve">Se constituye una Comisión de Seguimiento, cuyas funciones son la vigilancia </w:t>
      </w:r>
      <w:r w:rsidR="006766DA">
        <w:rPr>
          <w:rFonts w:ascii="Verdana" w:hAnsi="Verdana"/>
          <w:lang w:val="es-ES_tradnl"/>
        </w:rPr>
        <w:t>y control de la ejecución del C</w:t>
      </w:r>
      <w:r w:rsidRPr="006137E1">
        <w:rPr>
          <w:rFonts w:ascii="Verdana" w:hAnsi="Verdana"/>
          <w:lang w:val="es-ES_tradnl"/>
        </w:rPr>
        <w:t>onvenio, así como de los compromisos adquiridos por las partes. Igualmente le corresponderá resolver los problemas de interpretación y cumplimiento que pudiera plantear este.</w:t>
      </w:r>
    </w:p>
    <w:p w14:paraId="1BC0CD79" w14:textId="77777777" w:rsidR="007A78A6" w:rsidRPr="006137E1" w:rsidRDefault="007A78A6" w:rsidP="006137E1">
      <w:pPr>
        <w:jc w:val="both"/>
        <w:rPr>
          <w:rFonts w:ascii="Verdana" w:hAnsi="Verdana"/>
          <w:lang w:val="es-ES_tradnl"/>
        </w:rPr>
      </w:pPr>
    </w:p>
    <w:p w14:paraId="4E975A0C" w14:textId="3C54A45B" w:rsidR="007A78A6" w:rsidRPr="006137E1" w:rsidRDefault="007A78A6" w:rsidP="006137E1">
      <w:pPr>
        <w:jc w:val="both"/>
        <w:rPr>
          <w:rFonts w:ascii="Verdana" w:hAnsi="Verdana"/>
          <w:lang w:val="es-ES_tradnl"/>
        </w:rPr>
      </w:pPr>
      <w:r w:rsidRPr="006137E1">
        <w:rPr>
          <w:rFonts w:ascii="Verdana" w:hAnsi="Verdana"/>
          <w:lang w:val="es-ES_tradnl"/>
        </w:rPr>
        <w:t xml:space="preserve">Esta Comisión estará formada por un representante designado por la Universidad Pablo de Olavide, de Sevilla, en la persona </w:t>
      </w:r>
      <w:r w:rsidR="009D255E" w:rsidRPr="006137E1">
        <w:rPr>
          <w:rFonts w:ascii="Verdana" w:hAnsi="Verdana"/>
          <w:lang w:val="es-ES_tradnl"/>
        </w:rPr>
        <w:t xml:space="preserve">que ejerza la Dirección de la Escuela de Doctorado </w:t>
      </w:r>
      <w:r w:rsidRPr="006137E1">
        <w:rPr>
          <w:rFonts w:ascii="Verdana" w:hAnsi="Verdana"/>
          <w:lang w:val="es-ES_tradnl"/>
        </w:rPr>
        <w:t xml:space="preserve">y un representante designado por </w:t>
      </w:r>
      <w:bookmarkStart w:id="2" w:name="_Hlk65175611"/>
      <w:r w:rsidRPr="006137E1">
        <w:rPr>
          <w:rFonts w:ascii="Verdana" w:hAnsi="Verdana"/>
          <w:lang w:val="es-ES_tradnl"/>
        </w:rPr>
        <w:t>_____________________</w:t>
      </w:r>
      <w:bookmarkEnd w:id="2"/>
      <w:r w:rsidRPr="006137E1">
        <w:rPr>
          <w:rFonts w:ascii="Verdana" w:hAnsi="Verdana"/>
          <w:lang w:val="es-ES_tradnl"/>
        </w:rPr>
        <w:t>, en la persona de _____________________.</w:t>
      </w:r>
    </w:p>
    <w:p w14:paraId="1F6655F4" w14:textId="77777777" w:rsidR="00434495" w:rsidRPr="006137E1" w:rsidRDefault="00434495" w:rsidP="006137E1">
      <w:pPr>
        <w:jc w:val="both"/>
        <w:rPr>
          <w:rFonts w:ascii="Verdana" w:hAnsi="Verdana"/>
          <w:b/>
          <w:lang w:val="es-ES_tradnl"/>
        </w:rPr>
      </w:pPr>
    </w:p>
    <w:p w14:paraId="33FC3214" w14:textId="441830A2" w:rsidR="00F81E58" w:rsidRPr="006137E1" w:rsidRDefault="00181A0D" w:rsidP="006137E1">
      <w:pPr>
        <w:jc w:val="both"/>
        <w:rPr>
          <w:rFonts w:ascii="Verdana" w:hAnsi="Verdana"/>
          <w:lang w:val="es-ES_tradnl"/>
        </w:rPr>
      </w:pPr>
      <w:r w:rsidRPr="006137E1">
        <w:rPr>
          <w:rFonts w:ascii="Verdana" w:hAnsi="Verdana"/>
          <w:b/>
          <w:lang w:val="es-ES_tradnl"/>
        </w:rPr>
        <w:t>QUINTA</w:t>
      </w:r>
      <w:r w:rsidR="008D487B" w:rsidRPr="006137E1">
        <w:rPr>
          <w:rFonts w:ascii="Verdana" w:hAnsi="Verdana"/>
          <w:b/>
          <w:lang w:val="es-ES_tradnl"/>
        </w:rPr>
        <w:t>.-</w:t>
      </w:r>
      <w:r w:rsidR="00F81E58" w:rsidRPr="006137E1">
        <w:rPr>
          <w:rFonts w:ascii="Verdana" w:hAnsi="Verdana"/>
          <w:b/>
          <w:lang w:val="es-ES_tradnl"/>
        </w:rPr>
        <w:t xml:space="preserve"> </w:t>
      </w:r>
      <w:r w:rsidR="00641327" w:rsidRPr="006137E1">
        <w:rPr>
          <w:rFonts w:ascii="Verdana" w:hAnsi="Verdana"/>
          <w:b/>
          <w:lang w:val="es-ES_tradnl"/>
        </w:rPr>
        <w:t>Duración</w:t>
      </w:r>
      <w:r w:rsidR="00F81E58" w:rsidRPr="006137E1">
        <w:rPr>
          <w:rFonts w:ascii="Verdana" w:hAnsi="Verdana"/>
          <w:lang w:val="es-ES_tradnl"/>
        </w:rPr>
        <w:t>.</w:t>
      </w:r>
    </w:p>
    <w:p w14:paraId="09C84891" w14:textId="77777777" w:rsidR="009D255E" w:rsidRPr="006137E1" w:rsidRDefault="009D255E" w:rsidP="006137E1">
      <w:pPr>
        <w:jc w:val="both"/>
        <w:rPr>
          <w:rFonts w:ascii="Verdana" w:hAnsi="Verdana"/>
        </w:rPr>
      </w:pPr>
    </w:p>
    <w:p w14:paraId="377403C9" w14:textId="77777777" w:rsidR="00934D4D" w:rsidRPr="0091111D" w:rsidRDefault="00934D4D" w:rsidP="00934D4D">
      <w:pPr>
        <w:jc w:val="both"/>
        <w:rPr>
          <w:rFonts w:ascii="Verdana" w:hAnsi="Verdana"/>
          <w:bCs/>
          <w:lang w:val="es-ES_tradnl"/>
        </w:rPr>
      </w:pPr>
      <w:r w:rsidRPr="00DA3F5A">
        <w:rPr>
          <w:rFonts w:ascii="Verdana" w:hAnsi="Verdana"/>
          <w:bCs/>
          <w:lang w:val="es-ES_tradnl"/>
        </w:rPr>
        <w:t>El presente Convenio tendrá una duración inicial de cuatro años, conforme a la duración máxima establecida por el art. 49.h) de la Ley 40/15 de 1 de octubre del Régimen Jurídico del Sector Público.</w:t>
      </w:r>
    </w:p>
    <w:p w14:paraId="78C20BF6" w14:textId="77777777" w:rsidR="00934D4D" w:rsidRDefault="00934D4D" w:rsidP="00934D4D">
      <w:pPr>
        <w:jc w:val="both"/>
        <w:rPr>
          <w:rFonts w:ascii="Verdana" w:hAnsi="Verdana"/>
          <w:bCs/>
          <w:lang w:val="es-ES_tradnl"/>
        </w:rPr>
      </w:pPr>
    </w:p>
    <w:p w14:paraId="4751C352" w14:textId="77777777" w:rsidR="00934D4D" w:rsidRPr="0091111D" w:rsidRDefault="00934D4D" w:rsidP="00934D4D">
      <w:pPr>
        <w:jc w:val="both"/>
        <w:rPr>
          <w:rFonts w:ascii="Verdana" w:hAnsi="Verdana"/>
          <w:bCs/>
          <w:lang w:val="es-ES_tradnl"/>
        </w:rPr>
      </w:pPr>
      <w:r w:rsidRPr="0091111D">
        <w:rPr>
          <w:rFonts w:ascii="Verdana" w:hAnsi="Verdana"/>
          <w:bCs/>
          <w:lang w:val="es-ES_tradnl"/>
        </w:rPr>
        <w:t>No obstante, en cualquier momento anterior a la finalización del plazo inicial de cuatro años previsto en el apartado anterior, las partes firmantes podrán acordar unánimemente su prórroga por un periodo de hasta cuatro años adicionales o su extinción, tal y como establece el art. 49.h) de la Ley 40/15 de 1 de octubre del Régimen Jurídico del Sector Público.</w:t>
      </w:r>
    </w:p>
    <w:p w14:paraId="4B186460" w14:textId="77777777" w:rsidR="00F81E58" w:rsidRPr="006137E1" w:rsidRDefault="00F81E58" w:rsidP="006137E1">
      <w:pPr>
        <w:jc w:val="both"/>
        <w:rPr>
          <w:rFonts w:ascii="Verdana" w:hAnsi="Verdana"/>
          <w:lang w:val="es-ES_tradnl"/>
        </w:rPr>
      </w:pPr>
    </w:p>
    <w:p w14:paraId="01CF834F" w14:textId="42ADBABD" w:rsidR="0031367A" w:rsidRPr="006137E1" w:rsidRDefault="00181A0D" w:rsidP="006137E1">
      <w:pPr>
        <w:jc w:val="both"/>
        <w:rPr>
          <w:rFonts w:ascii="Verdana" w:hAnsi="Verdana"/>
          <w:b/>
          <w:lang w:val="es-ES_tradnl"/>
        </w:rPr>
      </w:pPr>
      <w:r w:rsidRPr="006137E1">
        <w:rPr>
          <w:rFonts w:ascii="Verdana" w:hAnsi="Verdana"/>
          <w:b/>
          <w:lang w:val="es-ES_tradnl"/>
        </w:rPr>
        <w:t>SEXTA</w:t>
      </w:r>
      <w:r w:rsidR="0031367A" w:rsidRPr="006137E1">
        <w:rPr>
          <w:rFonts w:ascii="Verdana" w:hAnsi="Verdana"/>
          <w:b/>
          <w:lang w:val="es-ES_tradnl"/>
        </w:rPr>
        <w:t>.- Modificación.</w:t>
      </w:r>
    </w:p>
    <w:p w14:paraId="10ED10C5" w14:textId="77777777" w:rsidR="0031367A" w:rsidRPr="006137E1" w:rsidRDefault="0031367A" w:rsidP="006137E1">
      <w:pPr>
        <w:jc w:val="both"/>
        <w:rPr>
          <w:rFonts w:ascii="Verdana" w:hAnsi="Verdana"/>
          <w:b/>
          <w:lang w:val="es-ES_tradnl"/>
        </w:rPr>
      </w:pPr>
    </w:p>
    <w:p w14:paraId="376F7272" w14:textId="6C1478B3" w:rsidR="00706BA6" w:rsidRPr="006137E1" w:rsidRDefault="009D255E" w:rsidP="006137E1">
      <w:pPr>
        <w:jc w:val="both"/>
        <w:rPr>
          <w:rFonts w:ascii="Verdana" w:hAnsi="Verdana"/>
        </w:rPr>
      </w:pPr>
      <w:r w:rsidRPr="006137E1">
        <w:rPr>
          <w:rFonts w:ascii="Verdana" w:hAnsi="Verdana"/>
        </w:rPr>
        <w:t>N</w:t>
      </w:r>
      <w:r w:rsidR="00FE3A09" w:rsidRPr="006137E1">
        <w:rPr>
          <w:rFonts w:ascii="Verdana" w:hAnsi="Verdana"/>
        </w:rPr>
        <w:t xml:space="preserve">o estableciéndose en el presente Convenio un régimen de modificación específico, </w:t>
      </w:r>
      <w:r w:rsidR="00FE3A09" w:rsidRPr="006137E1">
        <w:rPr>
          <w:rFonts w:ascii="Verdana" w:hAnsi="Verdana"/>
          <w:bCs/>
          <w:lang w:val="es-ES_tradnl"/>
        </w:rPr>
        <w:t>esta</w:t>
      </w:r>
      <w:r w:rsidR="0031367A" w:rsidRPr="006137E1">
        <w:rPr>
          <w:rFonts w:ascii="Verdana" w:hAnsi="Verdana"/>
          <w:bCs/>
          <w:lang w:val="es-ES_tradnl"/>
        </w:rPr>
        <w:t xml:space="preserve"> </w:t>
      </w:r>
      <w:r w:rsidR="00FE3A09" w:rsidRPr="006137E1">
        <w:rPr>
          <w:rFonts w:ascii="Verdana" w:hAnsi="Verdana"/>
          <w:bCs/>
          <w:lang w:val="es-ES_tradnl"/>
        </w:rPr>
        <w:t>se hará mediante</w:t>
      </w:r>
      <w:r w:rsidR="0031367A" w:rsidRPr="006137E1">
        <w:rPr>
          <w:rFonts w:ascii="Verdana" w:hAnsi="Verdana"/>
          <w:bCs/>
          <w:lang w:val="es-ES_tradnl"/>
        </w:rPr>
        <w:t xml:space="preserve"> acuerdo unánime de las partes</w:t>
      </w:r>
      <w:r w:rsidR="00FE3A09" w:rsidRPr="006137E1">
        <w:rPr>
          <w:rFonts w:ascii="Verdana" w:hAnsi="Verdana"/>
          <w:bCs/>
          <w:lang w:val="es-ES_tradnl"/>
        </w:rPr>
        <w:t>. El procedimiento de modificación será el mismo que se siguió para la aprobación</w:t>
      </w:r>
      <w:r w:rsidRPr="006137E1">
        <w:rPr>
          <w:rFonts w:ascii="Verdana" w:hAnsi="Verdana"/>
          <w:bCs/>
          <w:lang w:val="es-ES_tradnl"/>
        </w:rPr>
        <w:t xml:space="preserve">, </w:t>
      </w:r>
      <w:r w:rsidRPr="006137E1">
        <w:rPr>
          <w:rFonts w:ascii="Verdana" w:hAnsi="Verdana"/>
        </w:rPr>
        <w:t>conforme a las leyes que resulten aplicables para cada una de las partes.</w:t>
      </w:r>
    </w:p>
    <w:p w14:paraId="3EA86BFD" w14:textId="77777777" w:rsidR="00706BA6" w:rsidRPr="006137E1" w:rsidRDefault="00706BA6" w:rsidP="006137E1">
      <w:pPr>
        <w:jc w:val="both"/>
        <w:rPr>
          <w:rFonts w:ascii="Verdana" w:hAnsi="Verdana"/>
          <w:b/>
          <w:lang w:val="es-ES_tradnl"/>
        </w:rPr>
      </w:pPr>
    </w:p>
    <w:p w14:paraId="11FAE573" w14:textId="37779397" w:rsidR="00F81E58" w:rsidRPr="006137E1" w:rsidRDefault="00181A0D" w:rsidP="006137E1">
      <w:pPr>
        <w:jc w:val="both"/>
        <w:rPr>
          <w:rFonts w:ascii="Verdana" w:hAnsi="Verdana"/>
          <w:strike/>
          <w:lang w:val="es-ES_tradnl"/>
        </w:rPr>
      </w:pPr>
      <w:r w:rsidRPr="006137E1">
        <w:rPr>
          <w:rFonts w:ascii="Verdana" w:hAnsi="Verdana"/>
          <w:b/>
          <w:lang w:val="es-ES_tradnl"/>
        </w:rPr>
        <w:t>SÉPTIMA</w:t>
      </w:r>
      <w:r w:rsidR="0031367A" w:rsidRPr="006137E1">
        <w:rPr>
          <w:rFonts w:ascii="Verdana" w:hAnsi="Verdana"/>
          <w:b/>
          <w:lang w:val="es-ES_tradnl"/>
        </w:rPr>
        <w:t xml:space="preserve">.- </w:t>
      </w:r>
      <w:r w:rsidR="00641327" w:rsidRPr="006137E1">
        <w:rPr>
          <w:rFonts w:ascii="Verdana" w:hAnsi="Verdana"/>
          <w:b/>
          <w:lang w:val="es-ES_tradnl"/>
        </w:rPr>
        <w:t>Extinción</w:t>
      </w:r>
      <w:r w:rsidR="007B5390" w:rsidRPr="006137E1">
        <w:rPr>
          <w:rFonts w:ascii="Verdana" w:hAnsi="Verdana"/>
          <w:b/>
          <w:lang w:val="es-ES_tradnl"/>
        </w:rPr>
        <w:t>.</w:t>
      </w:r>
    </w:p>
    <w:p w14:paraId="61411E01" w14:textId="77777777" w:rsidR="00F81E58" w:rsidRPr="006137E1" w:rsidRDefault="00F81E58" w:rsidP="006137E1">
      <w:pPr>
        <w:jc w:val="both"/>
        <w:rPr>
          <w:rFonts w:ascii="Verdana" w:hAnsi="Verdana"/>
          <w:lang w:val="es-ES_tradnl"/>
        </w:rPr>
      </w:pPr>
    </w:p>
    <w:p w14:paraId="1A28F32B" w14:textId="00B5655F" w:rsidR="00F81E58" w:rsidRPr="006137E1" w:rsidRDefault="009D255E" w:rsidP="006137E1">
      <w:pPr>
        <w:jc w:val="both"/>
        <w:rPr>
          <w:rFonts w:ascii="Verdana" w:hAnsi="Verdana"/>
          <w:lang w:val="es-ES_tradnl"/>
        </w:rPr>
      </w:pPr>
      <w:r w:rsidRPr="006137E1">
        <w:rPr>
          <w:rFonts w:ascii="Verdana" w:hAnsi="Verdana"/>
          <w:lang w:val="es-ES_tradnl"/>
        </w:rPr>
        <w:t>E</w:t>
      </w:r>
      <w:r w:rsidR="00F81E58" w:rsidRPr="006137E1">
        <w:rPr>
          <w:rFonts w:ascii="Verdana" w:hAnsi="Verdana"/>
          <w:lang w:val="es-ES_tradnl"/>
        </w:rPr>
        <w:t>l presente Convenio</w:t>
      </w:r>
      <w:r w:rsidR="00F81E58" w:rsidRPr="006137E1">
        <w:rPr>
          <w:rFonts w:ascii="Verdana" w:hAnsi="Verdana"/>
          <w:b/>
          <w:lang w:val="es-ES_tradnl"/>
        </w:rPr>
        <w:t xml:space="preserve"> </w:t>
      </w:r>
      <w:r w:rsidR="00F81E58" w:rsidRPr="006137E1">
        <w:rPr>
          <w:rFonts w:ascii="Verdana" w:hAnsi="Verdana"/>
          <w:lang w:val="es-ES_tradnl"/>
        </w:rPr>
        <w:t>se extinguirá</w:t>
      </w:r>
      <w:r w:rsidR="007B5390" w:rsidRPr="006137E1">
        <w:rPr>
          <w:rFonts w:ascii="Verdana" w:hAnsi="Verdana"/>
          <w:lang w:val="es-ES_tradnl"/>
        </w:rPr>
        <w:t xml:space="preserve"> por el cumplimiento de las actuaciones que constituyen su objeto o por incurrir en causa de resolución.</w:t>
      </w:r>
    </w:p>
    <w:p w14:paraId="30057431" w14:textId="77777777" w:rsidR="007B5390" w:rsidRPr="006137E1" w:rsidRDefault="007B5390" w:rsidP="006137E1">
      <w:pPr>
        <w:jc w:val="both"/>
        <w:rPr>
          <w:rFonts w:ascii="Verdana" w:hAnsi="Verdana"/>
          <w:lang w:val="es-ES_tradnl"/>
        </w:rPr>
      </w:pPr>
    </w:p>
    <w:p w14:paraId="5C473EC9" w14:textId="77777777" w:rsidR="00CA733F" w:rsidRPr="006137E1" w:rsidRDefault="00CA733F" w:rsidP="006137E1">
      <w:pPr>
        <w:jc w:val="both"/>
        <w:rPr>
          <w:rFonts w:ascii="Verdana" w:hAnsi="Verdana"/>
          <w:lang w:val="es-ES_tradnl"/>
        </w:rPr>
      </w:pPr>
      <w:r w:rsidRPr="006137E1">
        <w:rPr>
          <w:rFonts w:ascii="Verdana" w:hAnsi="Verdana"/>
          <w:lang w:val="es-ES_tradnl"/>
        </w:rPr>
        <w:t>Son causas de resolución:</w:t>
      </w:r>
    </w:p>
    <w:p w14:paraId="34408DB2" w14:textId="77777777" w:rsidR="00CA733F" w:rsidRPr="006137E1" w:rsidRDefault="00CA733F" w:rsidP="006137E1">
      <w:pPr>
        <w:jc w:val="both"/>
        <w:rPr>
          <w:rFonts w:ascii="Verdana" w:hAnsi="Verdana"/>
          <w:lang w:val="es-ES_tradnl"/>
        </w:rPr>
      </w:pPr>
    </w:p>
    <w:p w14:paraId="4F4F4477" w14:textId="122516FB" w:rsidR="009D255E" w:rsidRDefault="00CA733F" w:rsidP="006137E1">
      <w:pPr>
        <w:pStyle w:val="Prrafodelista"/>
        <w:numPr>
          <w:ilvl w:val="0"/>
          <w:numId w:val="10"/>
        </w:numPr>
        <w:ind w:left="567"/>
        <w:jc w:val="both"/>
        <w:rPr>
          <w:rFonts w:ascii="Verdana" w:hAnsi="Verdana"/>
          <w:lang w:val="es-ES_tradnl"/>
        </w:rPr>
      </w:pPr>
      <w:r w:rsidRPr="006137E1">
        <w:rPr>
          <w:rFonts w:ascii="Verdana" w:hAnsi="Verdana"/>
          <w:lang w:val="es-ES_tradnl"/>
        </w:rPr>
        <w:t>El transcurso del</w:t>
      </w:r>
      <w:r w:rsidR="006766DA">
        <w:rPr>
          <w:rFonts w:ascii="Verdana" w:hAnsi="Verdana"/>
          <w:lang w:val="es-ES_tradnl"/>
        </w:rPr>
        <w:t xml:space="preserve"> plazo de vigencia inicial del C</w:t>
      </w:r>
      <w:r w:rsidRPr="006137E1">
        <w:rPr>
          <w:rFonts w:ascii="Verdana" w:hAnsi="Verdana"/>
          <w:lang w:val="es-ES_tradnl"/>
        </w:rPr>
        <w:t>onvenio sin haberse acordado su prórroga.</w:t>
      </w:r>
    </w:p>
    <w:p w14:paraId="26EAB5D2" w14:textId="77777777" w:rsidR="006137E1" w:rsidRDefault="006137E1" w:rsidP="006137E1">
      <w:pPr>
        <w:pStyle w:val="Prrafodelista"/>
        <w:ind w:left="567"/>
        <w:jc w:val="both"/>
        <w:rPr>
          <w:rFonts w:ascii="Verdana" w:hAnsi="Verdana"/>
          <w:lang w:val="es-ES_tradnl"/>
        </w:rPr>
      </w:pPr>
    </w:p>
    <w:p w14:paraId="5DBC0CB1" w14:textId="57E30EA1" w:rsidR="009D255E" w:rsidRDefault="00CA733F" w:rsidP="006137E1">
      <w:pPr>
        <w:pStyle w:val="Prrafodelista"/>
        <w:numPr>
          <w:ilvl w:val="0"/>
          <w:numId w:val="10"/>
        </w:numPr>
        <w:ind w:left="567"/>
        <w:jc w:val="both"/>
        <w:rPr>
          <w:rFonts w:ascii="Verdana" w:hAnsi="Verdana"/>
          <w:lang w:val="es-ES_tradnl"/>
        </w:rPr>
      </w:pPr>
      <w:r w:rsidRPr="006137E1">
        <w:rPr>
          <w:rFonts w:ascii="Verdana" w:hAnsi="Verdana"/>
          <w:lang w:val="es-ES_tradnl"/>
        </w:rPr>
        <w:t>El acuerdo unánime de las partes.</w:t>
      </w:r>
    </w:p>
    <w:p w14:paraId="3CB513ED" w14:textId="77777777" w:rsidR="006137E1" w:rsidRDefault="006137E1" w:rsidP="006137E1">
      <w:pPr>
        <w:pStyle w:val="Prrafodelista"/>
        <w:ind w:left="567"/>
        <w:jc w:val="both"/>
        <w:rPr>
          <w:rFonts w:ascii="Verdana" w:hAnsi="Verdana"/>
          <w:lang w:val="es-ES_tradnl"/>
        </w:rPr>
      </w:pPr>
    </w:p>
    <w:p w14:paraId="592AD972" w14:textId="393E984A" w:rsidR="009D255E" w:rsidRPr="006137E1" w:rsidRDefault="00CA733F" w:rsidP="006137E1">
      <w:pPr>
        <w:pStyle w:val="Prrafodelista"/>
        <w:numPr>
          <w:ilvl w:val="0"/>
          <w:numId w:val="10"/>
        </w:numPr>
        <w:ind w:left="567"/>
        <w:jc w:val="both"/>
        <w:rPr>
          <w:rFonts w:ascii="Verdana" w:hAnsi="Verdana"/>
          <w:lang w:val="es-ES_tradnl"/>
        </w:rPr>
      </w:pPr>
      <w:r w:rsidRPr="006137E1">
        <w:rPr>
          <w:rFonts w:ascii="Verdana" w:hAnsi="Verdana"/>
          <w:lang w:val="es-ES_tradnl"/>
        </w:rPr>
        <w:t xml:space="preserve">El incumplimiento de las obligaciones y compromisos asumidos </w:t>
      </w:r>
      <w:r w:rsidR="0031367A" w:rsidRPr="006137E1">
        <w:rPr>
          <w:rFonts w:ascii="Verdana" w:hAnsi="Verdana"/>
          <w:lang w:val="es-ES_tradnl"/>
        </w:rPr>
        <w:t>por</w:t>
      </w:r>
      <w:r w:rsidRPr="006137E1">
        <w:rPr>
          <w:rFonts w:ascii="Verdana" w:hAnsi="Verdana"/>
          <w:lang w:val="es-ES_tradnl"/>
        </w:rPr>
        <w:t xml:space="preserve"> una de las partes.</w:t>
      </w:r>
      <w:r w:rsidR="009D255E" w:rsidRPr="006137E1">
        <w:rPr>
          <w:rFonts w:ascii="Verdana" w:hAnsi="Verdana"/>
          <w:lang w:val="es-ES_tradnl"/>
        </w:rPr>
        <w:t xml:space="preserve"> </w:t>
      </w:r>
      <w:r w:rsidRPr="006137E1">
        <w:rPr>
          <w:rFonts w:ascii="Verdana" w:hAnsi="Verdana"/>
          <w:lang w:val="es-ES_tradnl"/>
        </w:rPr>
        <w:t xml:space="preserve">En este caso, cualquiera de las partes podrá notificar a la parte incumplidora un requerimiento para que cumpla en un determinado plazo con las obligaciones o compromisos que se consideran incumplidos. Este requerimiento será comunicado </w:t>
      </w:r>
      <w:r w:rsidR="0031367A" w:rsidRPr="006137E1">
        <w:rPr>
          <w:rFonts w:ascii="Verdana" w:hAnsi="Verdana"/>
          <w:lang w:val="es-ES_tradnl"/>
        </w:rPr>
        <w:t>a la Comisión de Seguimiento y</w:t>
      </w:r>
      <w:r w:rsidRPr="006137E1">
        <w:rPr>
          <w:rFonts w:ascii="Verdana" w:hAnsi="Verdana"/>
          <w:lang w:val="es-ES_tradnl"/>
        </w:rPr>
        <w:t xml:space="preserve"> a las demás partes firmantes.</w:t>
      </w:r>
      <w:r w:rsidR="0031367A" w:rsidRPr="006137E1">
        <w:rPr>
          <w:rFonts w:ascii="Verdana" w:hAnsi="Verdana"/>
          <w:lang w:val="es-ES_tradnl"/>
        </w:rPr>
        <w:t xml:space="preserve"> </w:t>
      </w:r>
      <w:r w:rsidRPr="006137E1">
        <w:rPr>
          <w:rFonts w:ascii="Verdana" w:hAnsi="Verdana"/>
          <w:lang w:val="es-ES_tradnl"/>
        </w:rPr>
        <w:t>Si trascurrido el plazo indicado en el requerimiento persistiera el incumplimiento, la parte que lo dirigió notificará a las partes firmantes la concurrencia de la causa de resoluc</w:t>
      </w:r>
      <w:r w:rsidR="006137E1">
        <w:rPr>
          <w:rFonts w:ascii="Verdana" w:hAnsi="Verdana"/>
          <w:lang w:val="es-ES_tradnl"/>
        </w:rPr>
        <w:t>ión y se entenderá resuelto el C</w:t>
      </w:r>
      <w:r w:rsidRPr="006137E1">
        <w:rPr>
          <w:rFonts w:ascii="Verdana" w:hAnsi="Verdana"/>
          <w:lang w:val="es-ES_tradnl"/>
        </w:rPr>
        <w:t>onvenio.</w:t>
      </w:r>
    </w:p>
    <w:p w14:paraId="4D630C3A" w14:textId="0AB18251" w:rsidR="00CA733F" w:rsidRPr="006137E1" w:rsidRDefault="00CA733F" w:rsidP="006137E1">
      <w:pPr>
        <w:pStyle w:val="Prrafodelista"/>
        <w:numPr>
          <w:ilvl w:val="0"/>
          <w:numId w:val="10"/>
        </w:numPr>
        <w:ind w:left="567"/>
        <w:jc w:val="both"/>
        <w:rPr>
          <w:rFonts w:ascii="Verdana" w:hAnsi="Verdana"/>
          <w:lang w:val="es-ES_tradnl"/>
        </w:rPr>
      </w:pPr>
      <w:r w:rsidRPr="006137E1">
        <w:rPr>
          <w:rFonts w:ascii="Verdana" w:hAnsi="Verdana"/>
          <w:lang w:val="es-ES_tradnl"/>
        </w:rPr>
        <w:t xml:space="preserve">Por decisión judicial </w:t>
      </w:r>
      <w:r w:rsidR="006137E1">
        <w:rPr>
          <w:rFonts w:ascii="Verdana" w:hAnsi="Verdana"/>
          <w:lang w:val="es-ES_tradnl"/>
        </w:rPr>
        <w:t>declaratoria de la nulidad del C</w:t>
      </w:r>
      <w:r w:rsidRPr="006137E1">
        <w:rPr>
          <w:rFonts w:ascii="Verdana" w:hAnsi="Verdana"/>
          <w:lang w:val="es-ES_tradnl"/>
        </w:rPr>
        <w:t>onvenio.</w:t>
      </w:r>
    </w:p>
    <w:p w14:paraId="6BD8FE49" w14:textId="77777777" w:rsidR="002B4C99" w:rsidRPr="006137E1" w:rsidRDefault="002B4C99" w:rsidP="006137E1">
      <w:pPr>
        <w:jc w:val="both"/>
        <w:rPr>
          <w:rFonts w:ascii="Verdana" w:hAnsi="Verdana"/>
          <w:lang w:val="es-ES_tradnl"/>
        </w:rPr>
      </w:pPr>
    </w:p>
    <w:p w14:paraId="7EA021F7" w14:textId="6F752FA8" w:rsidR="002B4C99" w:rsidRPr="006137E1" w:rsidRDefault="002B4C99" w:rsidP="006137E1">
      <w:pPr>
        <w:jc w:val="both"/>
        <w:rPr>
          <w:rFonts w:ascii="Verdana" w:hAnsi="Verdana"/>
          <w:lang w:val="es-ES_tradnl"/>
        </w:rPr>
      </w:pPr>
      <w:r w:rsidRPr="006137E1">
        <w:rPr>
          <w:rFonts w:ascii="Verdana" w:hAnsi="Verdana"/>
          <w:lang w:val="es-ES_tradnl"/>
        </w:rPr>
        <w:t>Si cuando concurra cualquiera de estas causas de resolución existiesen actuaciones en curso de ejecución, las partes, a propuesta de la Comisión de Seguimiento, podrán acordar la continuación y finalización de las que consideren oportunas, estableciendo un plazo improrrogable para su finalización.</w:t>
      </w:r>
    </w:p>
    <w:p w14:paraId="6043ECDA" w14:textId="77777777" w:rsidR="00F81E58" w:rsidRPr="006137E1" w:rsidRDefault="00F81E58" w:rsidP="006137E1">
      <w:pPr>
        <w:jc w:val="both"/>
        <w:rPr>
          <w:rFonts w:ascii="Verdana" w:hAnsi="Verdana"/>
          <w:b/>
          <w:lang w:val="es-ES_tradnl"/>
        </w:rPr>
      </w:pPr>
    </w:p>
    <w:p w14:paraId="28E2453B" w14:textId="7BF661EF" w:rsidR="00F81E58" w:rsidRPr="006137E1" w:rsidRDefault="0095645A" w:rsidP="006137E1">
      <w:pPr>
        <w:jc w:val="both"/>
        <w:rPr>
          <w:rFonts w:ascii="Verdana" w:hAnsi="Verdana"/>
          <w:lang w:val="es-ES_tradnl"/>
        </w:rPr>
      </w:pPr>
      <w:r w:rsidRPr="006137E1">
        <w:rPr>
          <w:rFonts w:ascii="Verdana" w:hAnsi="Verdana"/>
          <w:b/>
          <w:lang w:val="es-ES_tradnl"/>
        </w:rPr>
        <w:t>OCTAVA</w:t>
      </w:r>
      <w:r w:rsidR="008D487B" w:rsidRPr="006137E1">
        <w:rPr>
          <w:rFonts w:ascii="Verdana" w:hAnsi="Verdana"/>
          <w:b/>
          <w:lang w:val="es-ES_tradnl"/>
        </w:rPr>
        <w:t>.-</w:t>
      </w:r>
      <w:r w:rsidR="00F81E58" w:rsidRPr="006137E1">
        <w:rPr>
          <w:rFonts w:ascii="Verdana" w:hAnsi="Verdana"/>
          <w:b/>
          <w:lang w:val="es-ES_tradnl"/>
        </w:rPr>
        <w:t xml:space="preserve"> Entrada en Vigo</w:t>
      </w:r>
      <w:r w:rsidR="007B5390" w:rsidRPr="006137E1">
        <w:rPr>
          <w:rFonts w:ascii="Verdana" w:hAnsi="Verdana"/>
          <w:b/>
          <w:lang w:val="es-ES_tradnl"/>
        </w:rPr>
        <w:t>r y Eficacia</w:t>
      </w:r>
    </w:p>
    <w:p w14:paraId="0B86C0B4" w14:textId="77777777" w:rsidR="00F81E58" w:rsidRPr="006137E1" w:rsidRDefault="00F81E58" w:rsidP="006137E1">
      <w:pPr>
        <w:jc w:val="both"/>
        <w:rPr>
          <w:rFonts w:ascii="Verdana" w:hAnsi="Verdana"/>
          <w:lang w:val="es-ES_tradnl"/>
        </w:rPr>
      </w:pPr>
    </w:p>
    <w:p w14:paraId="4B9B6BD1" w14:textId="798D2137" w:rsidR="006A38B5" w:rsidRPr="006137E1" w:rsidRDefault="006B2C4D" w:rsidP="006137E1">
      <w:pPr>
        <w:jc w:val="both"/>
        <w:rPr>
          <w:rFonts w:ascii="Verdana" w:hAnsi="Verdana"/>
          <w:lang w:val="es-ES_tradnl"/>
        </w:rPr>
      </w:pPr>
      <w:r w:rsidRPr="006137E1">
        <w:rPr>
          <w:rFonts w:ascii="Verdana" w:hAnsi="Verdana"/>
          <w:lang w:val="es-ES_tradnl"/>
        </w:rPr>
        <w:t xml:space="preserve">El presente Convenio </w:t>
      </w:r>
      <w:r w:rsidR="00F81E58" w:rsidRPr="006137E1">
        <w:rPr>
          <w:rFonts w:ascii="Verdana" w:hAnsi="Verdana"/>
          <w:lang w:val="es-ES_tradnl"/>
        </w:rPr>
        <w:t xml:space="preserve">de Colaboración </w:t>
      </w:r>
      <w:r w:rsidR="007B5390" w:rsidRPr="006137E1">
        <w:rPr>
          <w:rFonts w:ascii="Verdana" w:hAnsi="Verdana"/>
          <w:lang w:val="es-ES_tradnl"/>
        </w:rPr>
        <w:t>entrará en vigor el día de su firma</w:t>
      </w:r>
      <w:r w:rsidR="00F81E58" w:rsidRPr="006137E1">
        <w:rPr>
          <w:rFonts w:ascii="Verdana" w:hAnsi="Verdana"/>
          <w:lang w:val="es-ES_tradnl"/>
        </w:rPr>
        <w:t>.</w:t>
      </w:r>
      <w:r w:rsidR="007B5390" w:rsidRPr="006137E1">
        <w:rPr>
          <w:rFonts w:ascii="Verdana" w:hAnsi="Verdana"/>
          <w:lang w:val="es-ES_tradnl"/>
        </w:rPr>
        <w:t xml:space="preserve"> Si esta tuviera lugar antes de la aprobación del Convenio por el Consejo de Gobierno de la Universidad Pablo de Olavide, </w:t>
      </w:r>
      <w:r w:rsidR="00641327" w:rsidRPr="006137E1">
        <w:rPr>
          <w:rFonts w:ascii="Verdana" w:hAnsi="Verdana"/>
          <w:lang w:val="es-ES_tradnl"/>
        </w:rPr>
        <w:t>su eficacia</w:t>
      </w:r>
      <w:r w:rsidR="007B5390" w:rsidRPr="006137E1">
        <w:rPr>
          <w:rFonts w:ascii="Verdana" w:hAnsi="Verdana"/>
          <w:lang w:val="es-ES_tradnl"/>
        </w:rPr>
        <w:t xml:space="preserve"> quedará supeditada </w:t>
      </w:r>
      <w:r w:rsidR="006A38B5" w:rsidRPr="006137E1">
        <w:rPr>
          <w:rFonts w:ascii="Verdana" w:hAnsi="Verdana"/>
          <w:lang w:val="es-ES_tradnl"/>
        </w:rPr>
        <w:t xml:space="preserve">a </w:t>
      </w:r>
      <w:r w:rsidR="00D305D8" w:rsidRPr="006137E1">
        <w:rPr>
          <w:rFonts w:ascii="Verdana" w:hAnsi="Verdana"/>
          <w:lang w:val="es-ES_tradnl"/>
        </w:rPr>
        <w:t>la</w:t>
      </w:r>
      <w:r w:rsidR="006A38B5" w:rsidRPr="006137E1">
        <w:rPr>
          <w:rFonts w:ascii="Verdana" w:hAnsi="Verdana"/>
          <w:lang w:val="es-ES_tradnl"/>
        </w:rPr>
        <w:t xml:space="preserve"> ratificación por </w:t>
      </w:r>
      <w:r w:rsidR="00641327" w:rsidRPr="006137E1">
        <w:rPr>
          <w:rFonts w:ascii="Verdana" w:hAnsi="Verdana"/>
          <w:lang w:val="es-ES_tradnl"/>
        </w:rPr>
        <w:t>este último</w:t>
      </w:r>
      <w:r w:rsidR="006A38B5" w:rsidRPr="006137E1">
        <w:rPr>
          <w:rFonts w:ascii="Verdana" w:hAnsi="Verdana"/>
          <w:lang w:val="es-ES_tradnl"/>
        </w:rPr>
        <w:t>.</w:t>
      </w:r>
    </w:p>
    <w:p w14:paraId="24841422" w14:textId="77777777" w:rsidR="007B5390" w:rsidRPr="006137E1" w:rsidRDefault="007B5390" w:rsidP="006137E1">
      <w:pPr>
        <w:jc w:val="both"/>
        <w:rPr>
          <w:rFonts w:ascii="Verdana" w:hAnsi="Verdana"/>
          <w:lang w:val="es-ES_tradnl"/>
        </w:rPr>
      </w:pPr>
    </w:p>
    <w:p w14:paraId="7A0522B5" w14:textId="621FEF9E" w:rsidR="007B5390" w:rsidRPr="006137E1" w:rsidRDefault="0095645A" w:rsidP="006137E1">
      <w:pPr>
        <w:jc w:val="both"/>
        <w:rPr>
          <w:rFonts w:ascii="Verdana" w:hAnsi="Verdana"/>
          <w:b/>
          <w:bCs/>
          <w:lang w:val="es-ES_tradnl"/>
        </w:rPr>
      </w:pPr>
      <w:r w:rsidRPr="006137E1">
        <w:rPr>
          <w:rFonts w:ascii="Verdana" w:hAnsi="Verdana"/>
          <w:b/>
          <w:bCs/>
          <w:lang w:val="es-ES_tradnl"/>
        </w:rPr>
        <w:t>NOVENA</w:t>
      </w:r>
      <w:r w:rsidR="006137E1">
        <w:rPr>
          <w:rFonts w:ascii="Verdana" w:hAnsi="Verdana"/>
          <w:b/>
          <w:bCs/>
          <w:lang w:val="es-ES_tradnl"/>
        </w:rPr>
        <w:t>.- Protección de Datos</w:t>
      </w:r>
    </w:p>
    <w:p w14:paraId="32116919" w14:textId="77777777" w:rsidR="007B5390" w:rsidRPr="006137E1" w:rsidRDefault="007B5390" w:rsidP="006137E1">
      <w:pPr>
        <w:jc w:val="both"/>
        <w:rPr>
          <w:rFonts w:ascii="Verdana" w:hAnsi="Verdana"/>
          <w:lang w:val="es-ES_tradnl"/>
        </w:rPr>
      </w:pPr>
    </w:p>
    <w:p w14:paraId="21627DD4" w14:textId="55FCF125" w:rsidR="006B2C4D" w:rsidRDefault="006B2C4D" w:rsidP="006137E1">
      <w:pPr>
        <w:pStyle w:val="Textoindependiente"/>
        <w:spacing w:after="0"/>
        <w:jc w:val="both"/>
        <w:rPr>
          <w:rFonts w:ascii="Verdana" w:hAnsi="Verdana"/>
        </w:rPr>
      </w:pPr>
      <w:r w:rsidRPr="006137E1">
        <w:rPr>
          <w:rFonts w:ascii="Verdana" w:hAnsi="Verdana"/>
        </w:rPr>
        <w:t>El régimen de protección de datos de carácter personal que han de cumplir las partes en las actuaciones que se desarrollen en ejecución del presente Convenio será el previsto de conformidad con lo establecido en la ley de cada país sobre Protección de Datos de Carácter Personal, las partes del presente Convenio manifiestan que los datos personales facilitados, para los casos en que éste sea una persona física, o en el caso de representantes de una persona jurídica, serán tratados única y exclusivamente para la gestión d</w:t>
      </w:r>
      <w:r w:rsidR="006766DA">
        <w:rPr>
          <w:rFonts w:ascii="Verdana" w:hAnsi="Verdana"/>
        </w:rPr>
        <w:t>e las actividades del presente C</w:t>
      </w:r>
      <w:r w:rsidRPr="006137E1">
        <w:rPr>
          <w:rFonts w:ascii="Verdana" w:hAnsi="Verdana"/>
        </w:rPr>
        <w:t>onvenio, así como el mantenimiento del contacto de ambas partes. En cumplimiento de la normatividad vigente, las partes garantizan que han adoptado las medidas técnicas y organizativas necesarias para mantener el nivel de seguridad requerido, en atención a la naturaleza de los datos de carácter personal extractados.</w:t>
      </w:r>
    </w:p>
    <w:p w14:paraId="1578C4D8" w14:textId="77777777" w:rsidR="006137E1" w:rsidRPr="006137E1" w:rsidRDefault="006137E1" w:rsidP="006137E1">
      <w:pPr>
        <w:pStyle w:val="Textoindependiente"/>
        <w:spacing w:after="0"/>
        <w:jc w:val="both"/>
        <w:rPr>
          <w:rFonts w:ascii="Verdana" w:hAnsi="Verdana"/>
        </w:rPr>
      </w:pPr>
    </w:p>
    <w:p w14:paraId="46944F56" w14:textId="77777777" w:rsidR="006B2C4D" w:rsidRPr="006137E1" w:rsidRDefault="006B2C4D" w:rsidP="006137E1">
      <w:pPr>
        <w:pStyle w:val="Textoindependiente"/>
        <w:spacing w:after="0"/>
        <w:jc w:val="both"/>
        <w:rPr>
          <w:rFonts w:ascii="Verdana" w:hAnsi="Verdana"/>
        </w:rPr>
      </w:pPr>
      <w:r w:rsidRPr="006137E1">
        <w:rPr>
          <w:rFonts w:ascii="Verdana" w:hAnsi="Verdana"/>
        </w:rPr>
        <w:t>A estos efectos, las entidades firmantes del Convenio deberán aplicar a los tratamientos de datos personales que en su caso se realizarán en ejecución del presente Convenio, los principios, garantías y medidas técnicas y organizativas establecidas en la normativa citada para la adecuada protección de los derechos y libertades de las personas en el tratamiento que se haga de sus datos personales.</w:t>
      </w:r>
    </w:p>
    <w:p w14:paraId="7C966CB4" w14:textId="77777777" w:rsidR="006137E1" w:rsidRDefault="006B2C4D" w:rsidP="006137E1">
      <w:pPr>
        <w:jc w:val="both"/>
        <w:rPr>
          <w:rFonts w:ascii="Verdana" w:hAnsi="Verdana"/>
        </w:rPr>
      </w:pPr>
      <w:r w:rsidRPr="006137E1">
        <w:rPr>
          <w:rFonts w:ascii="Verdana" w:hAnsi="Verdana"/>
        </w:rPr>
        <w:t xml:space="preserve">Asimismo, los interesados, podrán ejercitar, en cualquier momento, sus derechos de acceso, rectificación, supresión, oposición, limitación del tratamiento, portabilidad y a no ser objeto de decisiones automatizadas. </w:t>
      </w:r>
    </w:p>
    <w:p w14:paraId="60D4CE53" w14:textId="77777777" w:rsidR="006137E1" w:rsidRDefault="006137E1" w:rsidP="006137E1">
      <w:pPr>
        <w:jc w:val="both"/>
        <w:rPr>
          <w:rFonts w:ascii="Verdana" w:hAnsi="Verdana"/>
        </w:rPr>
      </w:pPr>
    </w:p>
    <w:p w14:paraId="67862F33" w14:textId="57B1F36F" w:rsidR="006B2C4D" w:rsidRPr="006137E1" w:rsidRDefault="006B2C4D" w:rsidP="006137E1">
      <w:pPr>
        <w:jc w:val="both"/>
        <w:rPr>
          <w:rFonts w:ascii="Verdana" w:hAnsi="Verdana"/>
        </w:rPr>
      </w:pPr>
      <w:r w:rsidRPr="006137E1">
        <w:rPr>
          <w:rFonts w:ascii="Verdana" w:hAnsi="Verdana"/>
        </w:rPr>
        <w:t xml:space="preserve">En lo que hace a la Universidad Pablo de Olavide, estos derechos podrán ejercitarse mediante la solicitud que se encuentra disponible en la siguiente dirección: </w:t>
      </w:r>
      <w:hyperlink r:id="rId8">
        <w:r w:rsidRPr="006137E1">
          <w:rPr>
            <w:rFonts w:ascii="Verdana" w:hAnsi="Verdana"/>
            <w:u w:val="single"/>
          </w:rPr>
          <w:t>https://www.upo.es/proteccion-de-datos/index.html</w:t>
        </w:r>
        <w:r w:rsidRPr="006137E1">
          <w:rPr>
            <w:rFonts w:ascii="Verdana" w:hAnsi="Verdana"/>
          </w:rPr>
          <w:t xml:space="preserve">. </w:t>
        </w:r>
      </w:hyperlink>
      <w:r w:rsidRPr="006137E1">
        <w:rPr>
          <w:rFonts w:ascii="Verdana" w:hAnsi="Verdana"/>
        </w:rPr>
        <w:t>En su caso, el interesado también podrá plantear una reclamación ante la autoridad de control competente</w:t>
      </w:r>
    </w:p>
    <w:p w14:paraId="223F3F24" w14:textId="48DB889C" w:rsidR="006B2C4D" w:rsidRPr="006137E1" w:rsidRDefault="006B2C4D" w:rsidP="006137E1">
      <w:pPr>
        <w:jc w:val="both"/>
        <w:rPr>
          <w:rFonts w:ascii="Verdana" w:hAnsi="Verdana"/>
        </w:rPr>
      </w:pPr>
    </w:p>
    <w:p w14:paraId="54E6083E" w14:textId="3D2A8191" w:rsidR="00B515AD" w:rsidRDefault="00B515AD" w:rsidP="006137E1">
      <w:pPr>
        <w:pStyle w:val="Textoindependiente"/>
        <w:spacing w:after="0"/>
        <w:jc w:val="both"/>
        <w:rPr>
          <w:rFonts w:ascii="Verdana" w:hAnsi="Verdana"/>
        </w:rPr>
      </w:pPr>
      <w:r w:rsidRPr="006137E1">
        <w:rPr>
          <w:rFonts w:ascii="Verdana" w:hAnsi="Verdana"/>
        </w:rPr>
        <w:t xml:space="preserve">En lo que hace a </w:t>
      </w:r>
      <w:r w:rsidR="009E7659" w:rsidRPr="006137E1">
        <w:rPr>
          <w:rFonts w:ascii="Verdana" w:hAnsi="Verdana"/>
        </w:rPr>
        <w:t>_________________________</w:t>
      </w:r>
      <w:r w:rsidRPr="006137E1">
        <w:rPr>
          <w:rFonts w:ascii="Verdana" w:hAnsi="Verdana"/>
        </w:rPr>
        <w:t xml:space="preserve"> estos derechos podrán ejercitarse conforme al </w:t>
      </w:r>
      <w:r w:rsidR="006137E1">
        <w:rPr>
          <w:rFonts w:ascii="Verdana" w:hAnsi="Verdana"/>
        </w:rPr>
        <w:t>(TRÁ</w:t>
      </w:r>
      <w:r w:rsidRPr="006137E1">
        <w:rPr>
          <w:rFonts w:ascii="Verdana" w:hAnsi="Verdana"/>
        </w:rPr>
        <w:t>MITE PREVISTO EN LA LEGISLACION DEL PAIS Y NORMATIVA APLICABLE)</w:t>
      </w:r>
      <w:r w:rsidR="006137E1">
        <w:rPr>
          <w:rFonts w:ascii="Verdana" w:hAnsi="Verdana"/>
        </w:rPr>
        <w:t>.</w:t>
      </w:r>
      <w:r w:rsidRPr="006137E1">
        <w:rPr>
          <w:rFonts w:ascii="Verdana" w:hAnsi="Verdana"/>
        </w:rPr>
        <w:t xml:space="preserve"> </w:t>
      </w:r>
    </w:p>
    <w:p w14:paraId="22B96155" w14:textId="77777777" w:rsidR="006137E1" w:rsidRPr="006137E1" w:rsidRDefault="006137E1" w:rsidP="006137E1">
      <w:pPr>
        <w:pStyle w:val="Textoindependiente"/>
        <w:spacing w:after="0"/>
        <w:jc w:val="both"/>
        <w:rPr>
          <w:rFonts w:ascii="Verdana" w:hAnsi="Verdana"/>
        </w:rPr>
      </w:pPr>
    </w:p>
    <w:p w14:paraId="3F1DFFA0" w14:textId="735BFC13" w:rsidR="006137E1" w:rsidRDefault="00B515AD" w:rsidP="006137E1">
      <w:pPr>
        <w:jc w:val="both"/>
        <w:rPr>
          <w:rFonts w:ascii="Verdana" w:hAnsi="Verdana"/>
        </w:rPr>
      </w:pPr>
      <w:r w:rsidRPr="006137E1">
        <w:rPr>
          <w:rFonts w:ascii="Verdana" w:hAnsi="Verdana"/>
        </w:rPr>
        <w:t>Las partes mantendrán la confidencialidad en el tratamiento de la información facilitada por las partes y de la información, de cualquier clase o naturaleza, generada como consecuencia de la ejecución del presente Convenio; dicha obligación se extend</w:t>
      </w:r>
      <w:r w:rsidR="006766DA">
        <w:rPr>
          <w:rFonts w:ascii="Verdana" w:hAnsi="Verdana"/>
        </w:rPr>
        <w:t>erá indefinidamente, aunque el C</w:t>
      </w:r>
      <w:r w:rsidRPr="006137E1">
        <w:rPr>
          <w:rFonts w:ascii="Verdana" w:hAnsi="Verdana"/>
        </w:rPr>
        <w:t xml:space="preserve">onvenio se hubiera extinguido. </w:t>
      </w:r>
    </w:p>
    <w:p w14:paraId="0B6384F2" w14:textId="77777777" w:rsidR="006137E1" w:rsidRDefault="006137E1" w:rsidP="006137E1">
      <w:pPr>
        <w:jc w:val="both"/>
        <w:rPr>
          <w:rFonts w:ascii="Verdana" w:hAnsi="Verdana"/>
        </w:rPr>
      </w:pPr>
    </w:p>
    <w:p w14:paraId="63411543" w14:textId="43AF8214" w:rsidR="006A38B5" w:rsidRPr="006137E1" w:rsidRDefault="00B515AD" w:rsidP="006137E1">
      <w:pPr>
        <w:jc w:val="both"/>
        <w:rPr>
          <w:rFonts w:ascii="Verdana" w:hAnsi="Verdana"/>
        </w:rPr>
      </w:pPr>
      <w:r w:rsidRPr="006137E1">
        <w:rPr>
          <w:rFonts w:ascii="Verdana" w:hAnsi="Verdana"/>
        </w:rPr>
        <w:t>Todo ello sin perjuicio de la eventual autorización de las partes o de que, en su caso, dicha información pasara a ser considerada como de dominio público.</w:t>
      </w:r>
    </w:p>
    <w:p w14:paraId="53E47713" w14:textId="77777777" w:rsidR="00B515AD" w:rsidRPr="006137E1" w:rsidRDefault="00B515AD" w:rsidP="006137E1">
      <w:pPr>
        <w:jc w:val="both"/>
        <w:rPr>
          <w:rFonts w:ascii="Verdana" w:hAnsi="Verdana"/>
          <w:lang w:val="es-ES_tradnl"/>
        </w:rPr>
      </w:pPr>
    </w:p>
    <w:p w14:paraId="52D98F5E" w14:textId="0B75996C" w:rsidR="007B5390" w:rsidRPr="006137E1" w:rsidRDefault="007A78A6" w:rsidP="006137E1">
      <w:pPr>
        <w:jc w:val="both"/>
        <w:rPr>
          <w:rFonts w:ascii="Verdana" w:hAnsi="Verdana"/>
          <w:b/>
          <w:lang w:val="es-ES_tradnl"/>
        </w:rPr>
      </w:pPr>
      <w:r w:rsidRPr="006137E1">
        <w:rPr>
          <w:rFonts w:ascii="Verdana" w:hAnsi="Verdana"/>
          <w:b/>
          <w:lang w:val="es-ES_tradnl"/>
        </w:rPr>
        <w:t>DÉCIMA</w:t>
      </w:r>
      <w:r w:rsidR="008D487B" w:rsidRPr="006137E1">
        <w:rPr>
          <w:rFonts w:ascii="Verdana" w:hAnsi="Verdana"/>
          <w:b/>
          <w:lang w:val="es-ES_tradnl"/>
        </w:rPr>
        <w:t>.-</w:t>
      </w:r>
      <w:r w:rsidR="00F81E58" w:rsidRPr="006137E1">
        <w:rPr>
          <w:rFonts w:ascii="Verdana" w:hAnsi="Verdana"/>
          <w:b/>
          <w:lang w:val="es-ES_tradnl"/>
        </w:rPr>
        <w:t xml:space="preserve"> </w:t>
      </w:r>
      <w:r w:rsidR="006137E1">
        <w:rPr>
          <w:rFonts w:ascii="Verdana" w:hAnsi="Verdana"/>
          <w:b/>
          <w:lang w:val="es-ES_tradnl"/>
        </w:rPr>
        <w:t>Régimen Jurídico y J</w:t>
      </w:r>
      <w:r w:rsidR="007B5390" w:rsidRPr="006137E1">
        <w:rPr>
          <w:rFonts w:ascii="Verdana" w:hAnsi="Verdana"/>
          <w:b/>
          <w:lang w:val="es-ES_tradnl"/>
        </w:rPr>
        <w:t>urisdicción</w:t>
      </w:r>
    </w:p>
    <w:p w14:paraId="7F5DF5CA" w14:textId="77777777" w:rsidR="007B5390" w:rsidRPr="006137E1" w:rsidRDefault="007B5390" w:rsidP="006137E1">
      <w:pPr>
        <w:jc w:val="both"/>
        <w:rPr>
          <w:rFonts w:ascii="Verdana" w:hAnsi="Verdana"/>
          <w:lang w:val="es-ES_tradnl"/>
        </w:rPr>
      </w:pPr>
    </w:p>
    <w:p w14:paraId="3A2B3DF9" w14:textId="0789FB4A" w:rsidR="006137E1" w:rsidRDefault="00B515AD" w:rsidP="006137E1">
      <w:pPr>
        <w:pStyle w:val="Textoindependiente"/>
        <w:spacing w:after="0"/>
        <w:jc w:val="both"/>
        <w:rPr>
          <w:rFonts w:ascii="Verdana" w:hAnsi="Verdana"/>
        </w:rPr>
      </w:pPr>
      <w:r w:rsidRPr="006137E1">
        <w:rPr>
          <w:rFonts w:ascii="Verdana" w:hAnsi="Verdana"/>
        </w:rPr>
        <w:t xml:space="preserve">El presente Convenio tiene naturaleza administrativa para la Universidad Pablo de Olavide, viniendo su régimen jurídico determinado por la Ley 40/2015, de 1 de octubre de Régimen Jurídico del Sector Público, así como por su propio </w:t>
      </w:r>
      <w:r w:rsidR="006137E1">
        <w:rPr>
          <w:rFonts w:ascii="Verdana" w:hAnsi="Verdana"/>
        </w:rPr>
        <w:t>C</w:t>
      </w:r>
      <w:r w:rsidRPr="006137E1">
        <w:rPr>
          <w:rFonts w:ascii="Verdana" w:hAnsi="Verdana"/>
        </w:rPr>
        <w:t xml:space="preserve">lausulado. </w:t>
      </w:r>
    </w:p>
    <w:p w14:paraId="15029E59" w14:textId="77777777" w:rsidR="006137E1" w:rsidRDefault="006137E1" w:rsidP="006137E1">
      <w:pPr>
        <w:pStyle w:val="Textoindependiente"/>
        <w:spacing w:after="0"/>
        <w:jc w:val="both"/>
        <w:rPr>
          <w:rFonts w:ascii="Verdana" w:hAnsi="Verdana"/>
        </w:rPr>
      </w:pPr>
    </w:p>
    <w:p w14:paraId="425E08BA" w14:textId="549FE435" w:rsidR="00B515AD" w:rsidRPr="006137E1" w:rsidRDefault="00B515AD" w:rsidP="006137E1">
      <w:pPr>
        <w:pStyle w:val="Textoindependiente"/>
        <w:spacing w:after="0"/>
        <w:jc w:val="both"/>
        <w:rPr>
          <w:rFonts w:ascii="Verdana" w:hAnsi="Verdana"/>
        </w:rPr>
      </w:pPr>
      <w:r w:rsidRPr="006137E1">
        <w:rPr>
          <w:rFonts w:ascii="Verdana" w:hAnsi="Verdana"/>
        </w:rPr>
        <w:t>No pudiendo los convenios administrativos tener por objeto prestaciones propias de los contratos, queda excluida la aplicación de la Ley de contratos del sector público.</w:t>
      </w:r>
    </w:p>
    <w:p w14:paraId="7CF41CDF" w14:textId="77777777" w:rsidR="006137E1" w:rsidRDefault="006137E1" w:rsidP="006137E1">
      <w:pPr>
        <w:pStyle w:val="Textoindependiente"/>
        <w:spacing w:after="0"/>
        <w:jc w:val="both"/>
        <w:rPr>
          <w:rFonts w:ascii="Verdana" w:hAnsi="Verdana"/>
        </w:rPr>
      </w:pPr>
    </w:p>
    <w:p w14:paraId="04C68310" w14:textId="573484B3" w:rsidR="00B515AD" w:rsidRPr="006137E1" w:rsidRDefault="00B515AD" w:rsidP="006137E1">
      <w:pPr>
        <w:pStyle w:val="Textoindependiente"/>
        <w:spacing w:after="0"/>
        <w:jc w:val="both"/>
        <w:rPr>
          <w:rFonts w:ascii="Verdana" w:hAnsi="Verdana"/>
        </w:rPr>
      </w:pPr>
      <w:r w:rsidRPr="006137E1">
        <w:rPr>
          <w:rFonts w:ascii="Verdana" w:hAnsi="Verdana"/>
        </w:rPr>
        <w:t>Este Convenio es producto de la buena fe entre las partes, cuando las discrepancias sobre su interpretación y cumplimiento no puedan resolverse de común acuerdo en el seno de su Comisión de Seguimiento, se someterán al orden jurisdiccional contencioso- administrativo.</w:t>
      </w:r>
    </w:p>
    <w:p w14:paraId="48E01D0D" w14:textId="77777777" w:rsidR="006137E1" w:rsidRDefault="006137E1" w:rsidP="006137E1">
      <w:pPr>
        <w:pStyle w:val="Textoindependiente"/>
        <w:spacing w:after="0"/>
        <w:ind w:firstLine="567"/>
        <w:jc w:val="both"/>
        <w:rPr>
          <w:rFonts w:ascii="Verdana" w:hAnsi="Verdana"/>
        </w:rPr>
      </w:pPr>
    </w:p>
    <w:p w14:paraId="363D36D1" w14:textId="1E51F2E6" w:rsidR="00B515AD" w:rsidRPr="006137E1" w:rsidRDefault="00B515AD" w:rsidP="006137E1">
      <w:pPr>
        <w:pStyle w:val="Textoindependiente"/>
        <w:spacing w:after="0"/>
        <w:ind w:firstLine="567"/>
        <w:jc w:val="both"/>
        <w:rPr>
          <w:rFonts w:ascii="Verdana" w:hAnsi="Verdana"/>
        </w:rPr>
      </w:pPr>
      <w:r w:rsidRPr="006137E1">
        <w:rPr>
          <w:rFonts w:ascii="Verdana" w:hAnsi="Verdana"/>
        </w:rPr>
        <w:t>Y, en prueba de cuanto antecede y de conformidad con todas sus Cláusulas, ambas partes firman el presente documento, por duplicado ejemplar, en el lugar y fecha señalados en el encabezamiento.</w:t>
      </w:r>
    </w:p>
    <w:p w14:paraId="3E7ECEF2" w14:textId="3B5EE403" w:rsidR="00F81E58" w:rsidRPr="006137E1" w:rsidRDefault="00F81E58" w:rsidP="006137E1">
      <w:pPr>
        <w:ind w:firstLine="708"/>
        <w:jc w:val="both"/>
        <w:rPr>
          <w:rFonts w:ascii="Verdana" w:hAnsi="Verdana"/>
          <w:lang w:val="es-ES_tradnl"/>
        </w:rPr>
      </w:pPr>
      <w:r w:rsidRPr="006137E1">
        <w:rPr>
          <w:rFonts w:ascii="Verdana" w:hAnsi="Verdana"/>
          <w:lang w:val="es-ES_tradnl"/>
        </w:rPr>
        <w:t>.</w:t>
      </w:r>
    </w:p>
    <w:p w14:paraId="21D60118" w14:textId="77777777" w:rsidR="00F81E58" w:rsidRPr="006137E1" w:rsidRDefault="00F81E58" w:rsidP="006137E1">
      <w:pPr>
        <w:jc w:val="both"/>
        <w:rPr>
          <w:rFonts w:ascii="Verdana" w:hAnsi="Verdana"/>
          <w:lang w:val="es-ES_tradnl"/>
        </w:rPr>
      </w:pPr>
    </w:p>
    <w:p w14:paraId="29F4ADC4" w14:textId="77777777" w:rsidR="008D487B" w:rsidRPr="006137E1" w:rsidRDefault="008D487B" w:rsidP="006137E1">
      <w:pPr>
        <w:pStyle w:val="Sangradetextonormal"/>
        <w:spacing w:after="0"/>
        <w:ind w:left="0"/>
        <w:rPr>
          <w:rFonts w:ascii="Verdana" w:hAnsi="Verdana"/>
          <w:b/>
        </w:rPr>
      </w:pPr>
      <w:r w:rsidRPr="006137E1">
        <w:rPr>
          <w:rFonts w:ascii="Verdana" w:hAnsi="Verdana"/>
          <w:b/>
        </w:rPr>
        <w:t>POR LA UNIVERSIDAD PABLO DE</w:t>
      </w:r>
      <w:r w:rsidRPr="006137E1">
        <w:rPr>
          <w:rFonts w:ascii="Verdana" w:hAnsi="Verdana"/>
          <w:b/>
        </w:rPr>
        <w:tab/>
      </w:r>
      <w:r w:rsidRPr="006137E1">
        <w:rPr>
          <w:rFonts w:ascii="Verdana" w:hAnsi="Verdana"/>
          <w:b/>
        </w:rPr>
        <w:tab/>
        <w:t>POR _____________________</w:t>
      </w:r>
    </w:p>
    <w:p w14:paraId="2ABB0CF3" w14:textId="77777777" w:rsidR="008D487B" w:rsidRPr="006137E1" w:rsidRDefault="008D487B" w:rsidP="006137E1">
      <w:pPr>
        <w:pStyle w:val="Sangradetextonormal"/>
        <w:spacing w:after="0"/>
        <w:ind w:left="0"/>
        <w:rPr>
          <w:rFonts w:ascii="Verdana" w:hAnsi="Verdana"/>
          <w:b/>
        </w:rPr>
      </w:pPr>
      <w:r w:rsidRPr="006137E1">
        <w:rPr>
          <w:rFonts w:ascii="Verdana" w:hAnsi="Verdana"/>
          <w:b/>
        </w:rPr>
        <w:t>OLAVIDE, DE SEVILLA</w:t>
      </w:r>
    </w:p>
    <w:p w14:paraId="64EC8A76" w14:textId="77777777" w:rsidR="008D487B" w:rsidRPr="006137E1" w:rsidRDefault="008D487B" w:rsidP="006137E1">
      <w:pPr>
        <w:ind w:firstLine="709"/>
        <w:jc w:val="both"/>
        <w:rPr>
          <w:rFonts w:ascii="Verdana" w:hAnsi="Verdana"/>
        </w:rPr>
      </w:pPr>
    </w:p>
    <w:p w14:paraId="6188B5F2" w14:textId="77777777" w:rsidR="008D487B" w:rsidRPr="006137E1" w:rsidRDefault="008D487B" w:rsidP="006137E1">
      <w:pPr>
        <w:ind w:firstLine="709"/>
        <w:jc w:val="both"/>
        <w:rPr>
          <w:rFonts w:ascii="Verdana" w:hAnsi="Verdana"/>
        </w:rPr>
      </w:pPr>
    </w:p>
    <w:p w14:paraId="54B8E007" w14:textId="77777777" w:rsidR="008D487B" w:rsidRPr="006137E1" w:rsidRDefault="008D487B" w:rsidP="006137E1">
      <w:pPr>
        <w:ind w:firstLine="709"/>
        <w:jc w:val="both"/>
        <w:rPr>
          <w:rFonts w:ascii="Verdana" w:hAnsi="Verdana"/>
        </w:rPr>
      </w:pPr>
    </w:p>
    <w:p w14:paraId="53774196" w14:textId="77777777" w:rsidR="008D487B" w:rsidRPr="006137E1" w:rsidRDefault="008D487B" w:rsidP="006137E1">
      <w:pPr>
        <w:ind w:firstLine="709"/>
        <w:jc w:val="both"/>
        <w:rPr>
          <w:rFonts w:ascii="Verdana" w:hAnsi="Verdana"/>
        </w:rPr>
      </w:pPr>
    </w:p>
    <w:p w14:paraId="211BF78D" w14:textId="77777777" w:rsidR="008D487B" w:rsidRPr="006137E1" w:rsidRDefault="008D487B" w:rsidP="006137E1">
      <w:pPr>
        <w:ind w:firstLine="709"/>
        <w:jc w:val="both"/>
        <w:rPr>
          <w:rFonts w:ascii="Verdana" w:hAnsi="Verdana"/>
        </w:rPr>
      </w:pPr>
    </w:p>
    <w:p w14:paraId="48F4B0D1" w14:textId="77777777" w:rsidR="008D487B" w:rsidRPr="006137E1" w:rsidRDefault="008D487B" w:rsidP="006137E1">
      <w:pPr>
        <w:jc w:val="both"/>
        <w:rPr>
          <w:rFonts w:ascii="Verdana" w:hAnsi="Verdana"/>
          <w:bCs/>
          <w:lang w:val="pt-BR"/>
        </w:rPr>
      </w:pPr>
      <w:r w:rsidRPr="006137E1">
        <w:rPr>
          <w:rFonts w:ascii="Verdana" w:hAnsi="Verdana"/>
          <w:bCs/>
          <w:lang w:val="pt-BR"/>
        </w:rPr>
        <w:t xml:space="preserve">Fdo.: </w:t>
      </w:r>
      <w:r w:rsidR="0040595F" w:rsidRPr="006137E1">
        <w:rPr>
          <w:rFonts w:ascii="Verdana" w:hAnsi="Verdana"/>
          <w:bCs/>
          <w:lang w:val="pt-BR"/>
        </w:rPr>
        <w:t>Francisco Oliva Blázquez</w:t>
      </w:r>
      <w:r w:rsidRPr="006137E1">
        <w:rPr>
          <w:rFonts w:ascii="Verdana" w:hAnsi="Verdana"/>
          <w:bCs/>
          <w:lang w:val="pt-BR"/>
        </w:rPr>
        <w:tab/>
      </w:r>
      <w:r w:rsidRPr="006137E1">
        <w:rPr>
          <w:rFonts w:ascii="Verdana" w:hAnsi="Verdana"/>
          <w:bCs/>
          <w:lang w:val="pt-BR"/>
        </w:rPr>
        <w:tab/>
      </w:r>
      <w:r w:rsidRPr="006137E1">
        <w:rPr>
          <w:rFonts w:ascii="Verdana" w:hAnsi="Verdana"/>
          <w:bCs/>
          <w:lang w:val="pt-BR"/>
        </w:rPr>
        <w:tab/>
        <w:t>Fdo.:______________________</w:t>
      </w:r>
    </w:p>
    <w:p w14:paraId="6E301E89" w14:textId="77777777" w:rsidR="00F81E58" w:rsidRPr="006137E1" w:rsidRDefault="00F81E58" w:rsidP="006137E1">
      <w:pPr>
        <w:jc w:val="both"/>
        <w:rPr>
          <w:rFonts w:ascii="Verdana" w:hAnsi="Verdana"/>
          <w:lang w:val="pt-BR"/>
        </w:rPr>
      </w:pPr>
    </w:p>
    <w:p w14:paraId="47105B17" w14:textId="77777777" w:rsidR="00BA3755" w:rsidRPr="006137E1" w:rsidRDefault="00BA3755" w:rsidP="006137E1">
      <w:pPr>
        <w:jc w:val="both"/>
        <w:rPr>
          <w:rFonts w:ascii="Verdana" w:hAnsi="Verdana"/>
          <w:lang w:val="pt-BR"/>
        </w:rPr>
      </w:pPr>
    </w:p>
    <w:sectPr w:rsidR="00BA3755" w:rsidRPr="006137E1" w:rsidSect="006137E1">
      <w:headerReference w:type="default" r:id="rId9"/>
      <w:footerReference w:type="default" r:id="rId10"/>
      <w:pgSz w:w="11906" w:h="16838" w:code="9"/>
      <w:pgMar w:top="2552" w:right="1701" w:bottom="2268" w:left="1701" w:header="992"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B96A" w14:textId="77777777" w:rsidR="00075972" w:rsidRDefault="00075972">
      <w:r>
        <w:separator/>
      </w:r>
    </w:p>
  </w:endnote>
  <w:endnote w:type="continuationSeparator" w:id="0">
    <w:p w14:paraId="4AF298F5" w14:textId="77777777" w:rsidR="00075972" w:rsidRDefault="0007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073213"/>
      <w:docPartObj>
        <w:docPartGallery w:val="Page Numbers (Bottom of Page)"/>
        <w:docPartUnique/>
      </w:docPartObj>
    </w:sdtPr>
    <w:sdtEndPr/>
    <w:sdtContent>
      <w:sdt>
        <w:sdtPr>
          <w:id w:val="-1769616900"/>
          <w:docPartObj>
            <w:docPartGallery w:val="Page Numbers (Top of Page)"/>
            <w:docPartUnique/>
          </w:docPartObj>
        </w:sdtPr>
        <w:sdtEndPr/>
        <w:sdtContent>
          <w:p w14:paraId="7807D8FB" w14:textId="2C5C7938" w:rsidR="00086B47" w:rsidRDefault="00086B4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447B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447B5">
              <w:rPr>
                <w:b/>
                <w:bCs/>
                <w:noProof/>
              </w:rPr>
              <w:t>5</w:t>
            </w:r>
            <w:r>
              <w:rPr>
                <w:b/>
                <w:bCs/>
                <w:sz w:val="24"/>
                <w:szCs w:val="24"/>
              </w:rPr>
              <w:fldChar w:fldCharType="end"/>
            </w:r>
          </w:p>
        </w:sdtContent>
      </w:sdt>
    </w:sdtContent>
  </w:sdt>
  <w:p w14:paraId="7C4980B7" w14:textId="77777777" w:rsidR="00086B47" w:rsidRDefault="00086B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1EDB" w14:textId="77777777" w:rsidR="00075972" w:rsidRDefault="00075972">
      <w:r>
        <w:separator/>
      </w:r>
    </w:p>
  </w:footnote>
  <w:footnote w:type="continuationSeparator" w:id="0">
    <w:p w14:paraId="11484D6C" w14:textId="77777777" w:rsidR="00075972" w:rsidRDefault="0007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5617" w14:textId="77777777" w:rsidR="00434495" w:rsidRDefault="009447B5" w:rsidP="00434495">
    <w:pPr>
      <w:pStyle w:val="Encabezado"/>
      <w:tabs>
        <w:tab w:val="clear" w:pos="4252"/>
      </w:tabs>
      <w:jc w:val="right"/>
    </w:pPr>
    <w:r>
      <w:rPr>
        <w:noProof/>
      </w:rPr>
      <w:object w:dxaOrig="1440" w:dyaOrig="1440" w14:anchorId="3E6F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pt;margin-top:-13.4pt;width:1in;height:71.35pt;z-index:-251658752;visibility:visible;mso-wrap-edited:f" wrapcoords="-240 0 -240 21357 21600 21357 21600 0 -240 0">
          <v:imagedata r:id="rId1" o:title=""/>
          <w10:wrap type="tight"/>
        </v:shape>
        <o:OLEObject Type="Embed" ProgID="Word.Picture.8" ShapeID="_x0000_s1025" DrawAspect="Content" ObjectID="_1781943985" r:id="rId2"/>
      </w:object>
    </w:r>
    <w:r w:rsidR="00F81E58">
      <w:tab/>
    </w:r>
  </w:p>
  <w:p w14:paraId="4C479848" w14:textId="77777777" w:rsidR="00434495" w:rsidRDefault="00434495" w:rsidP="00434495">
    <w:pPr>
      <w:pStyle w:val="Encabezado"/>
      <w:tabs>
        <w:tab w:val="clear" w:pos="4252"/>
      </w:tabs>
      <w:jc w:val="right"/>
    </w:pPr>
  </w:p>
  <w:p w14:paraId="71A9D985" w14:textId="77777777" w:rsidR="00434495" w:rsidRDefault="00434495" w:rsidP="00434495">
    <w:pPr>
      <w:pStyle w:val="Encabezado"/>
      <w:tabs>
        <w:tab w:val="clear" w:pos="4252"/>
      </w:tabs>
      <w:jc w:val="right"/>
    </w:pPr>
  </w:p>
  <w:p w14:paraId="1C0ABB94" w14:textId="073F1F81" w:rsidR="00F81E58" w:rsidRDefault="00633B70" w:rsidP="00633B70">
    <w:pPr>
      <w:pStyle w:val="Encabezado"/>
      <w:tabs>
        <w:tab w:val="clear" w:pos="4252"/>
      </w:tabs>
      <w:jc w:val="right"/>
    </w:pPr>
    <w:r w:rsidRPr="005902F4">
      <w:rPr>
        <w:rFonts w:ascii="Verdana" w:hAnsi="Verdana"/>
      </w:rPr>
      <w:t>Escudo</w:t>
    </w:r>
    <w:r w:rsidR="00F12767">
      <w:rPr>
        <w:rFonts w:ascii="Verdana" w:hAnsi="Verdana"/>
      </w:rPr>
      <w:t>/Logo</w:t>
    </w:r>
    <w:r w:rsidRPr="005902F4">
      <w:rPr>
        <w:rFonts w:ascii="Verdana" w:hAnsi="Verdana"/>
      </w:rPr>
      <w:t xml:space="preserve"> de la institución correspondiente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6A1"/>
    <w:multiLevelType w:val="hybridMultilevel"/>
    <w:tmpl w:val="6C403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675A8"/>
    <w:multiLevelType w:val="hybridMultilevel"/>
    <w:tmpl w:val="D8A609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850D01"/>
    <w:multiLevelType w:val="hybridMultilevel"/>
    <w:tmpl w:val="FCA276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41D26"/>
    <w:multiLevelType w:val="singleLevel"/>
    <w:tmpl w:val="92DEBF56"/>
    <w:lvl w:ilvl="0">
      <w:start w:val="3"/>
      <w:numFmt w:val="lowerLetter"/>
      <w:lvlText w:val="%1)"/>
      <w:lvlJc w:val="left"/>
      <w:pPr>
        <w:tabs>
          <w:tab w:val="num" w:pos="1068"/>
        </w:tabs>
        <w:ind w:left="1068" w:hanging="360"/>
      </w:pPr>
      <w:rPr>
        <w:rFonts w:hint="default"/>
      </w:rPr>
    </w:lvl>
  </w:abstractNum>
  <w:abstractNum w:abstractNumId="4" w15:restartNumberingAfterBreak="0">
    <w:nsid w:val="1FF10BFA"/>
    <w:multiLevelType w:val="hybridMultilevel"/>
    <w:tmpl w:val="6C403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BD7363"/>
    <w:multiLevelType w:val="singleLevel"/>
    <w:tmpl w:val="D6FE564E"/>
    <w:lvl w:ilvl="0">
      <w:start w:val="2"/>
      <w:numFmt w:val="lowerLetter"/>
      <w:lvlText w:val="%1)"/>
      <w:lvlJc w:val="left"/>
      <w:pPr>
        <w:tabs>
          <w:tab w:val="num" w:pos="1068"/>
        </w:tabs>
        <w:ind w:left="1068" w:hanging="360"/>
      </w:pPr>
      <w:rPr>
        <w:rFonts w:hint="default"/>
      </w:rPr>
    </w:lvl>
  </w:abstractNum>
  <w:abstractNum w:abstractNumId="6" w15:restartNumberingAfterBreak="0">
    <w:nsid w:val="3BD05269"/>
    <w:multiLevelType w:val="singleLevel"/>
    <w:tmpl w:val="B1965992"/>
    <w:lvl w:ilvl="0">
      <w:start w:val="3"/>
      <w:numFmt w:val="bullet"/>
      <w:lvlText w:val="-"/>
      <w:lvlJc w:val="left"/>
      <w:pPr>
        <w:tabs>
          <w:tab w:val="num" w:pos="1065"/>
        </w:tabs>
        <w:ind w:left="1065" w:hanging="360"/>
      </w:pPr>
      <w:rPr>
        <w:rFonts w:hint="default"/>
      </w:rPr>
    </w:lvl>
  </w:abstractNum>
  <w:abstractNum w:abstractNumId="7" w15:restartNumberingAfterBreak="0">
    <w:nsid w:val="4E8F051F"/>
    <w:multiLevelType w:val="hybridMultilevel"/>
    <w:tmpl w:val="B1E63408"/>
    <w:lvl w:ilvl="0" w:tplc="954E56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032698"/>
    <w:multiLevelType w:val="singleLevel"/>
    <w:tmpl w:val="8472AF60"/>
    <w:lvl w:ilvl="0">
      <w:start w:val="3"/>
      <w:numFmt w:val="bullet"/>
      <w:lvlText w:val=""/>
      <w:lvlJc w:val="left"/>
      <w:pPr>
        <w:tabs>
          <w:tab w:val="num" w:pos="1065"/>
        </w:tabs>
        <w:ind w:left="1065" w:hanging="360"/>
      </w:pPr>
      <w:rPr>
        <w:rFonts w:ascii="Symbol" w:hAnsi="Symbol" w:hint="default"/>
      </w:rPr>
    </w:lvl>
  </w:abstractNum>
  <w:abstractNum w:abstractNumId="9" w15:restartNumberingAfterBreak="0">
    <w:nsid w:val="79A73F6E"/>
    <w:multiLevelType w:val="singleLevel"/>
    <w:tmpl w:val="423093EE"/>
    <w:lvl w:ilvl="0">
      <w:start w:val="1"/>
      <w:numFmt w:val="lowerLetter"/>
      <w:lvlText w:val="%1)"/>
      <w:lvlJc w:val="left"/>
      <w:pPr>
        <w:tabs>
          <w:tab w:val="num" w:pos="1068"/>
        </w:tabs>
        <w:ind w:left="1068" w:hanging="360"/>
      </w:pPr>
      <w:rPr>
        <w:rFonts w:hint="default"/>
      </w:rPr>
    </w:lvl>
  </w:abstractNum>
  <w:num w:numId="1">
    <w:abstractNumId w:val="9"/>
  </w:num>
  <w:num w:numId="2">
    <w:abstractNumId w:val="3"/>
  </w:num>
  <w:num w:numId="3">
    <w:abstractNumId w:val="5"/>
  </w:num>
  <w:num w:numId="4">
    <w:abstractNumId w:val="6"/>
  </w:num>
  <w:num w:numId="5">
    <w:abstractNumId w:val="8"/>
  </w:num>
  <w:num w:numId="6">
    <w:abstractNumId w:val="2"/>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95"/>
    <w:rsid w:val="000031E3"/>
    <w:rsid w:val="000144B1"/>
    <w:rsid w:val="00075972"/>
    <w:rsid w:val="00086B47"/>
    <w:rsid w:val="000F5239"/>
    <w:rsid w:val="001545EB"/>
    <w:rsid w:val="00155E70"/>
    <w:rsid w:val="001729DD"/>
    <w:rsid w:val="00181A0D"/>
    <w:rsid w:val="001F68C1"/>
    <w:rsid w:val="002138F4"/>
    <w:rsid w:val="00241CEE"/>
    <w:rsid w:val="002B4C99"/>
    <w:rsid w:val="002C25FA"/>
    <w:rsid w:val="0031367A"/>
    <w:rsid w:val="003672E6"/>
    <w:rsid w:val="00381476"/>
    <w:rsid w:val="003C066E"/>
    <w:rsid w:val="004037B8"/>
    <w:rsid w:val="0040595F"/>
    <w:rsid w:val="00413B4F"/>
    <w:rsid w:val="00415185"/>
    <w:rsid w:val="00434495"/>
    <w:rsid w:val="004373E2"/>
    <w:rsid w:val="0045274E"/>
    <w:rsid w:val="004B2F75"/>
    <w:rsid w:val="004F29BB"/>
    <w:rsid w:val="005E2129"/>
    <w:rsid w:val="005F0747"/>
    <w:rsid w:val="006137E1"/>
    <w:rsid w:val="00633B70"/>
    <w:rsid w:val="00636A3A"/>
    <w:rsid w:val="00641327"/>
    <w:rsid w:val="006468C2"/>
    <w:rsid w:val="006629E9"/>
    <w:rsid w:val="006766DA"/>
    <w:rsid w:val="006A38B5"/>
    <w:rsid w:val="006B280D"/>
    <w:rsid w:val="006B2C4D"/>
    <w:rsid w:val="006E5F58"/>
    <w:rsid w:val="00706BA6"/>
    <w:rsid w:val="00706C7D"/>
    <w:rsid w:val="007102D8"/>
    <w:rsid w:val="00767D3A"/>
    <w:rsid w:val="007A78A6"/>
    <w:rsid w:val="007A7E91"/>
    <w:rsid w:val="007B5390"/>
    <w:rsid w:val="007F2CD4"/>
    <w:rsid w:val="007F6D5D"/>
    <w:rsid w:val="0080687C"/>
    <w:rsid w:val="00807DA1"/>
    <w:rsid w:val="00826CC1"/>
    <w:rsid w:val="00832FD0"/>
    <w:rsid w:val="008A1ED1"/>
    <w:rsid w:val="008C3289"/>
    <w:rsid w:val="008D1FBB"/>
    <w:rsid w:val="008D487B"/>
    <w:rsid w:val="008F5DE7"/>
    <w:rsid w:val="0093076E"/>
    <w:rsid w:val="00934D4D"/>
    <w:rsid w:val="009447B5"/>
    <w:rsid w:val="0095645A"/>
    <w:rsid w:val="00990D05"/>
    <w:rsid w:val="00990E28"/>
    <w:rsid w:val="009C4293"/>
    <w:rsid w:val="009D255E"/>
    <w:rsid w:val="009E7659"/>
    <w:rsid w:val="00A0343A"/>
    <w:rsid w:val="00A0595F"/>
    <w:rsid w:val="00A70308"/>
    <w:rsid w:val="00AE6C6C"/>
    <w:rsid w:val="00B05FBA"/>
    <w:rsid w:val="00B103FC"/>
    <w:rsid w:val="00B13B74"/>
    <w:rsid w:val="00B37676"/>
    <w:rsid w:val="00B515AD"/>
    <w:rsid w:val="00B63F33"/>
    <w:rsid w:val="00B73CE1"/>
    <w:rsid w:val="00BA0CE8"/>
    <w:rsid w:val="00BA3755"/>
    <w:rsid w:val="00BC305E"/>
    <w:rsid w:val="00BE531B"/>
    <w:rsid w:val="00C31A59"/>
    <w:rsid w:val="00C33EDF"/>
    <w:rsid w:val="00C80DAC"/>
    <w:rsid w:val="00CA733F"/>
    <w:rsid w:val="00D30532"/>
    <w:rsid w:val="00D305D8"/>
    <w:rsid w:val="00DF73A3"/>
    <w:rsid w:val="00E1151B"/>
    <w:rsid w:val="00E541A4"/>
    <w:rsid w:val="00E552CD"/>
    <w:rsid w:val="00E85679"/>
    <w:rsid w:val="00EA6BC0"/>
    <w:rsid w:val="00F06392"/>
    <w:rsid w:val="00F12767"/>
    <w:rsid w:val="00F30128"/>
    <w:rsid w:val="00F345FE"/>
    <w:rsid w:val="00F81E58"/>
    <w:rsid w:val="00FE3A09"/>
    <w:rsid w:val="00FE5D4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8002C"/>
  <w15:chartTrackingRefBased/>
  <w15:docId w15:val="{4215B386-5667-4095-B989-6DE7ED2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rsid w:val="00434495"/>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jc w:val="both"/>
    </w:pPr>
    <w:rPr>
      <w:sz w:val="22"/>
    </w:rPr>
  </w:style>
  <w:style w:type="paragraph" w:styleId="Sangradetextonormal">
    <w:name w:val="Body Text Indent"/>
    <w:basedOn w:val="Normal"/>
    <w:rsid w:val="008D487B"/>
    <w:pPr>
      <w:spacing w:after="120"/>
      <w:ind w:left="283"/>
    </w:pPr>
  </w:style>
  <w:style w:type="paragraph" w:styleId="Textoindependiente2">
    <w:name w:val="Body Text 2"/>
    <w:basedOn w:val="Normal"/>
    <w:link w:val="Textoindependiente2Car"/>
    <w:rsid w:val="00BA3755"/>
    <w:pPr>
      <w:spacing w:after="120" w:line="480" w:lineRule="auto"/>
    </w:pPr>
  </w:style>
  <w:style w:type="character" w:customStyle="1" w:styleId="Textoindependiente2Car">
    <w:name w:val="Texto independiente 2 Car"/>
    <w:basedOn w:val="Fuentedeprrafopredeter"/>
    <w:link w:val="Textoindependiente2"/>
    <w:rsid w:val="00BA3755"/>
  </w:style>
  <w:style w:type="paragraph" w:styleId="Prrafodelista">
    <w:name w:val="List Paragraph"/>
    <w:basedOn w:val="Normal"/>
    <w:uiPriority w:val="34"/>
    <w:qFormat/>
    <w:rsid w:val="00F30128"/>
    <w:pPr>
      <w:ind w:left="720"/>
      <w:contextualSpacing/>
    </w:pPr>
  </w:style>
  <w:style w:type="character" w:customStyle="1" w:styleId="PiedepginaCar">
    <w:name w:val="Pie de página Car"/>
    <w:basedOn w:val="Fuentedeprrafopredeter"/>
    <w:link w:val="Piedepgina"/>
    <w:uiPriority w:val="99"/>
    <w:rsid w:val="00086B47"/>
    <w:rPr>
      <w:lang w:eastAsia="es-ES"/>
    </w:rPr>
  </w:style>
  <w:style w:type="paragraph" w:styleId="Textoindependiente">
    <w:name w:val="Body Text"/>
    <w:basedOn w:val="Normal"/>
    <w:link w:val="TextoindependienteCar"/>
    <w:rsid w:val="006B2C4D"/>
    <w:pPr>
      <w:spacing w:after="120"/>
    </w:pPr>
  </w:style>
  <w:style w:type="character" w:customStyle="1" w:styleId="TextoindependienteCar">
    <w:name w:val="Texto independiente Car"/>
    <w:basedOn w:val="Fuentedeprrafopredeter"/>
    <w:link w:val="Textoindependiente"/>
    <w:rsid w:val="006B2C4D"/>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91895">
      <w:bodyDiv w:val="1"/>
      <w:marLeft w:val="0"/>
      <w:marRight w:val="0"/>
      <w:marTop w:val="0"/>
      <w:marBottom w:val="0"/>
      <w:divBdr>
        <w:top w:val="none" w:sz="0" w:space="0" w:color="auto"/>
        <w:left w:val="none" w:sz="0" w:space="0" w:color="auto"/>
        <w:bottom w:val="none" w:sz="0" w:space="0" w:color="auto"/>
        <w:right w:val="none" w:sz="0" w:space="0" w:color="auto"/>
      </w:divBdr>
    </w:div>
    <w:div w:id="20731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es/proteccion-de-dato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0E7EE-4E6F-4973-B3F6-147B663E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9361</Characters>
  <Application>Microsoft Office Word</Application>
  <DocSecurity>0</DocSecurity>
  <Lines>292</Lines>
  <Paragraphs>81</Paragraphs>
  <ScaleCrop>false</ScaleCrop>
  <HeadingPairs>
    <vt:vector size="2" baseType="variant">
      <vt:variant>
        <vt:lpstr>Título</vt:lpstr>
      </vt:variant>
      <vt:variant>
        <vt:i4>1</vt:i4>
      </vt:variant>
    </vt:vector>
  </HeadingPairs>
  <TitlesOfParts>
    <vt:vector size="1" baseType="lpstr">
      <vt:lpstr>CONVENIO MARCO DE COLABORACION ENTRE EL EXMO</vt:lpstr>
    </vt:vector>
  </TitlesOfParts>
  <Company>Universidad Pablo de Olavide</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COLABORACION ENTRE EL EXMO</dc:title>
  <dc:subject/>
  <dc:creator>paqui</dc:creator>
  <cp:keywords/>
  <dc:description/>
  <cp:lastModifiedBy>mlfajpue</cp:lastModifiedBy>
  <cp:revision>2</cp:revision>
  <cp:lastPrinted>2003-07-01T17:38:00Z</cp:lastPrinted>
  <dcterms:created xsi:type="dcterms:W3CDTF">2024-07-08T09:40:00Z</dcterms:created>
  <dcterms:modified xsi:type="dcterms:W3CDTF">2024-07-08T09:40:00Z</dcterms:modified>
</cp:coreProperties>
</file>