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031" w:type="dxa"/>
        <w:tblInd w:w="-7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10"/>
        <w:gridCol w:w="6721"/>
      </w:tblGrid>
      <w:tr w:rsidR="000032A8" w14:paraId="240FAD4F" w14:textId="77777777" w:rsidTr="000032A8">
        <w:tc>
          <w:tcPr>
            <w:tcW w:w="3310" w:type="dxa"/>
            <w:tcBorders>
              <w:top w:val="single" w:sz="4" w:space="0" w:color="auto"/>
              <w:left w:val="single" w:sz="4" w:space="0" w:color="auto"/>
              <w:bottom w:val="single" w:sz="4" w:space="0" w:color="auto"/>
              <w:right w:val="single" w:sz="4" w:space="0" w:color="auto"/>
            </w:tcBorders>
          </w:tcPr>
          <w:p w14:paraId="2CA2EAC6" w14:textId="77777777" w:rsidR="000032A8" w:rsidRDefault="000032A8" w:rsidP="0004551E">
            <w:pPr>
              <w:rPr>
                <w:b/>
              </w:rPr>
            </w:pPr>
            <w:r>
              <w:rPr>
                <w:b/>
              </w:rPr>
              <w:t>Proyecto:</w:t>
            </w:r>
          </w:p>
          <w:p w14:paraId="011582FA" w14:textId="77777777" w:rsidR="000032A8" w:rsidRDefault="00E77FEC" w:rsidP="0004551E">
            <w:r>
              <w:t xml:space="preserve">EMPLEAEMPRENDE </w:t>
            </w:r>
          </w:p>
          <w:p w14:paraId="314E6A84" w14:textId="77777777" w:rsidR="000032A8" w:rsidRDefault="000032A8" w:rsidP="0004551E"/>
          <w:p w14:paraId="28591E8D" w14:textId="77777777" w:rsidR="000032A8" w:rsidRDefault="000032A8" w:rsidP="0004551E">
            <w:pPr>
              <w:rPr>
                <w:b/>
              </w:rPr>
            </w:pPr>
            <w:r>
              <w:rPr>
                <w:b/>
              </w:rPr>
              <w:t>Emprendedores</w:t>
            </w:r>
            <w:r w:rsidR="00E77FEC">
              <w:rPr>
                <w:b/>
              </w:rPr>
              <w:t>:</w:t>
            </w:r>
          </w:p>
          <w:p w14:paraId="7DF5C8F8" w14:textId="77777777" w:rsidR="005A78C7" w:rsidRDefault="005A78C7" w:rsidP="0004551E">
            <w:r>
              <w:t>LOUMOYSAN</w:t>
            </w:r>
          </w:p>
          <w:p w14:paraId="592BCE10" w14:textId="77777777" w:rsidR="005A78C7" w:rsidRDefault="005A78C7" w:rsidP="0004551E">
            <w:r>
              <w:t>ROSRODESC</w:t>
            </w:r>
          </w:p>
          <w:p w14:paraId="008D16B4" w14:textId="77777777" w:rsidR="005A78C7" w:rsidRDefault="005A78C7" w:rsidP="0004551E">
            <w:r>
              <w:t>FJRAMVAL</w:t>
            </w:r>
          </w:p>
          <w:p w14:paraId="3FACB788" w14:textId="77777777" w:rsidR="005A78C7" w:rsidRDefault="005A78C7" w:rsidP="005A78C7">
            <w:r>
              <w:t>JMPRIETO</w:t>
            </w:r>
          </w:p>
          <w:p w14:paraId="6009A277" w14:textId="77777777" w:rsidR="000032A8" w:rsidRDefault="000032A8" w:rsidP="0004551E"/>
          <w:p w14:paraId="6CAA8E2A" w14:textId="77777777" w:rsidR="000032A8" w:rsidRDefault="000032A8" w:rsidP="0004551E">
            <w:pPr>
              <w:rPr>
                <w:b/>
              </w:rPr>
            </w:pPr>
            <w:r>
              <w:rPr>
                <w:b/>
              </w:rPr>
              <w:t>Sector actividad:</w:t>
            </w:r>
          </w:p>
          <w:p w14:paraId="661CC06A" w14:textId="77777777" w:rsidR="00E77FEC" w:rsidRDefault="00E77FEC" w:rsidP="0004551E">
            <w:pPr>
              <w:rPr>
                <w:bCs/>
              </w:rPr>
            </w:pPr>
            <w:r w:rsidRPr="00E77FEC">
              <w:rPr>
                <w:bCs/>
              </w:rPr>
              <w:t>Innovación y Tecnología</w:t>
            </w:r>
          </w:p>
          <w:p w14:paraId="780E96B8" w14:textId="77777777" w:rsidR="005A78C7" w:rsidRDefault="005A78C7" w:rsidP="0004551E">
            <w:pPr>
              <w:rPr>
                <w:bCs/>
              </w:rPr>
            </w:pPr>
          </w:p>
          <w:p w14:paraId="62B9067B" w14:textId="77777777" w:rsidR="005A78C7" w:rsidRPr="005A78C7" w:rsidRDefault="005A78C7" w:rsidP="0004551E">
            <w:pPr>
              <w:rPr>
                <w:b/>
              </w:rPr>
            </w:pPr>
            <w:r w:rsidRPr="005A78C7">
              <w:rPr>
                <w:b/>
              </w:rPr>
              <w:t xml:space="preserve">Formación </w:t>
            </w:r>
            <w:r w:rsidR="00B72483" w:rsidRPr="005A78C7">
              <w:rPr>
                <w:b/>
              </w:rPr>
              <w:t>Académica</w:t>
            </w:r>
            <w:r w:rsidRPr="005A78C7">
              <w:rPr>
                <w:b/>
              </w:rPr>
              <w:t xml:space="preserve"> de los participantes:</w:t>
            </w:r>
          </w:p>
          <w:p w14:paraId="6F3A7D6A" w14:textId="77777777" w:rsidR="000032A8" w:rsidRDefault="00B72483" w:rsidP="0004551E">
            <w:r>
              <w:t>ADE</w:t>
            </w:r>
          </w:p>
          <w:p w14:paraId="31EA3874" w14:textId="77777777" w:rsidR="00B72483" w:rsidRDefault="00B72483" w:rsidP="0004551E">
            <w:r>
              <w:t>TEI</w:t>
            </w:r>
          </w:p>
          <w:p w14:paraId="0184982E" w14:textId="77777777" w:rsidR="00B72483" w:rsidRDefault="00B72483" w:rsidP="0004551E">
            <w:r>
              <w:t>Deporte</w:t>
            </w:r>
          </w:p>
          <w:p w14:paraId="56CECE9D" w14:textId="77777777" w:rsidR="00B72483" w:rsidRDefault="00B72483" w:rsidP="0004551E"/>
          <w:p w14:paraId="56D935D3" w14:textId="77777777" w:rsidR="000032A8" w:rsidRDefault="000032A8" w:rsidP="0004551E">
            <w:pPr>
              <w:jc w:val="left"/>
            </w:pPr>
            <w:r>
              <w:rPr>
                <w:b/>
              </w:rPr>
              <w:t>Forma jurídica:</w:t>
            </w:r>
            <w:r>
              <w:t xml:space="preserve"> Sociedad Cooperativa.</w:t>
            </w:r>
          </w:p>
          <w:p w14:paraId="65F2CE52" w14:textId="77777777" w:rsidR="000032A8" w:rsidRDefault="000032A8" w:rsidP="0004551E"/>
          <w:p w14:paraId="2EE2047E" w14:textId="77777777" w:rsidR="000032A8" w:rsidRDefault="00E77FEC" w:rsidP="0004551E">
            <w:pPr>
              <w:rPr>
                <w:b/>
              </w:rPr>
            </w:pPr>
            <w:r>
              <w:rPr>
                <w:b/>
              </w:rPr>
              <w:t>Datos de contacto: T</w:t>
            </w:r>
            <w:r w:rsidR="000032A8">
              <w:rPr>
                <w:b/>
              </w:rPr>
              <w:t xml:space="preserve">eléfono, </w:t>
            </w:r>
            <w:proofErr w:type="gramStart"/>
            <w:r w:rsidR="000032A8">
              <w:rPr>
                <w:b/>
              </w:rPr>
              <w:t>mail</w:t>
            </w:r>
            <w:r>
              <w:rPr>
                <w:b/>
              </w:rPr>
              <w:t xml:space="preserve">, </w:t>
            </w:r>
            <w:r w:rsidR="000032A8">
              <w:rPr>
                <w:b/>
              </w:rPr>
              <w:t xml:space="preserve"> web</w:t>
            </w:r>
            <w:proofErr w:type="gramEnd"/>
            <w:r w:rsidR="000032A8">
              <w:rPr>
                <w:b/>
              </w:rPr>
              <w:t xml:space="preserve"> </w:t>
            </w:r>
            <w:r>
              <w:rPr>
                <w:b/>
              </w:rPr>
              <w:t>y RRSS.</w:t>
            </w:r>
          </w:p>
          <w:p w14:paraId="2FD33469" w14:textId="77777777" w:rsidR="00E77FEC" w:rsidRDefault="00E77FEC" w:rsidP="0004551E"/>
          <w:p w14:paraId="548E636E" w14:textId="77777777" w:rsidR="00E77FEC" w:rsidRDefault="00E77FEC" w:rsidP="0004551E">
            <w:r>
              <w:t>@EmprendimientoTotalSevilla</w:t>
            </w:r>
          </w:p>
          <w:p w14:paraId="75895125" w14:textId="77777777" w:rsidR="000032A8" w:rsidRDefault="003A40E6" w:rsidP="0004551E">
            <w:hyperlink r:id="rId7" w:history="1">
              <w:r w:rsidR="00E77FEC" w:rsidRPr="00A748CA">
                <w:rPr>
                  <w:rStyle w:val="Hipervnculo"/>
                </w:rPr>
                <w:t>www.emprendersevilla.com</w:t>
              </w:r>
            </w:hyperlink>
            <w:r w:rsidR="00E77FEC">
              <w:t xml:space="preserve"> </w:t>
            </w:r>
          </w:p>
          <w:p w14:paraId="2FFADEA5" w14:textId="77777777" w:rsidR="00B72483" w:rsidRDefault="00B72483" w:rsidP="0004551E"/>
          <w:p w14:paraId="463C307D" w14:textId="77777777" w:rsidR="00B72483" w:rsidRDefault="00B72483" w:rsidP="0004551E">
            <w:pPr>
              <w:rPr>
                <w:b/>
              </w:rPr>
            </w:pPr>
            <w:r>
              <w:rPr>
                <w:b/>
              </w:rPr>
              <w:t>Datos económicos:</w:t>
            </w:r>
          </w:p>
          <w:p w14:paraId="0E1D0F5E" w14:textId="77777777" w:rsidR="00B72483" w:rsidRDefault="00B72483" w:rsidP="0004551E">
            <w:proofErr w:type="spellStart"/>
            <w:r>
              <w:t>Invesión</w:t>
            </w:r>
            <w:proofErr w:type="spellEnd"/>
            <w:r>
              <w:t xml:space="preserve"> total del proyecto:</w:t>
            </w:r>
          </w:p>
          <w:p w14:paraId="0BE34877" w14:textId="77777777" w:rsidR="00B72483" w:rsidRDefault="00B72483" w:rsidP="0004551E">
            <w:r>
              <w:t>% de aportación propio sobre el total de la inversión:</w:t>
            </w:r>
          </w:p>
          <w:p w14:paraId="295FC35D" w14:textId="77777777" w:rsidR="00B72483" w:rsidRDefault="00B72483" w:rsidP="0004551E">
            <w:r>
              <w:t>Punto muerto del proyecto:</w:t>
            </w:r>
          </w:p>
          <w:p w14:paraId="59D6A139" w14:textId="77777777" w:rsidR="000032A8" w:rsidRDefault="000032A8" w:rsidP="0004551E"/>
          <w:p w14:paraId="19F3EAC4" w14:textId="77777777" w:rsidR="00B72483" w:rsidRDefault="00B72483" w:rsidP="0004551E">
            <w:pPr>
              <w:rPr>
                <w:b/>
              </w:rPr>
            </w:pPr>
            <w:r>
              <w:rPr>
                <w:b/>
              </w:rPr>
              <w:t>Categoría a la que se presenta:</w:t>
            </w:r>
          </w:p>
          <w:p w14:paraId="3D8219A0" w14:textId="77777777" w:rsidR="00B72483" w:rsidRPr="00B72483" w:rsidRDefault="00B72483" w:rsidP="0004551E">
            <w:pPr>
              <w:rPr>
                <w:bCs/>
              </w:rPr>
            </w:pPr>
            <w:r>
              <w:rPr>
                <w:bCs/>
              </w:rPr>
              <w:t>Innovación Social</w:t>
            </w:r>
          </w:p>
          <w:p w14:paraId="431DE059" w14:textId="77777777" w:rsidR="00B72483" w:rsidRDefault="00B72483" w:rsidP="0004551E">
            <w:pPr>
              <w:rPr>
                <w:b/>
                <w:color w:val="FFFFFF"/>
              </w:rPr>
            </w:pPr>
          </w:p>
          <w:p w14:paraId="6C348C46" w14:textId="77777777" w:rsidR="00B72483" w:rsidRDefault="00B72483" w:rsidP="0004551E">
            <w:pPr>
              <w:rPr>
                <w:b/>
                <w:color w:val="FFFFFF"/>
                <w:sz w:val="20"/>
                <w:szCs w:val="20"/>
              </w:rPr>
            </w:pPr>
            <w:r>
              <w:rPr>
                <w:b/>
              </w:rPr>
              <w:t>Logotipo:</w:t>
            </w:r>
          </w:p>
        </w:tc>
        <w:tc>
          <w:tcPr>
            <w:tcW w:w="6721" w:type="dxa"/>
            <w:tcBorders>
              <w:left w:val="single" w:sz="4" w:space="0" w:color="auto"/>
            </w:tcBorders>
          </w:tcPr>
          <w:p w14:paraId="36F64062" w14:textId="77777777" w:rsidR="000032A8" w:rsidRDefault="000032A8" w:rsidP="0004551E">
            <w:pPr>
              <w:rPr>
                <w:b/>
                <w:color w:val="FFFFFF"/>
                <w:sz w:val="20"/>
                <w:szCs w:val="20"/>
                <w:highlight w:val="black"/>
              </w:rPr>
            </w:pPr>
            <w:r>
              <w:rPr>
                <w:b/>
                <w:color w:val="FFFFFF"/>
                <w:sz w:val="20"/>
                <w:szCs w:val="20"/>
                <w:highlight w:val="black"/>
              </w:rPr>
              <w:t>1. INFORMACIÓN DEL PROYECTO</w:t>
            </w:r>
            <w:r w:rsidR="00B72483">
              <w:rPr>
                <w:b/>
                <w:color w:val="FFFFFF"/>
                <w:sz w:val="20"/>
                <w:szCs w:val="20"/>
                <w:highlight w:val="black"/>
              </w:rPr>
              <w:t>: Cliente y modelo de negocio</w:t>
            </w:r>
          </w:p>
          <w:p w14:paraId="2010B942" w14:textId="77777777" w:rsidR="000032A8" w:rsidRDefault="000032A8" w:rsidP="0004551E"/>
          <w:p w14:paraId="3C9FE1A8" w14:textId="77777777" w:rsidR="000032A8" w:rsidRDefault="000032A8" w:rsidP="0004551E">
            <w:pPr>
              <w:pBdr>
                <w:top w:val="single" w:sz="4" w:space="1" w:color="auto"/>
              </w:pBdr>
              <w:rPr>
                <w:b/>
              </w:rPr>
            </w:pPr>
            <w:r>
              <w:rPr>
                <w:b/>
              </w:rPr>
              <w:t>CLIENTE:</w:t>
            </w:r>
          </w:p>
          <w:tbl>
            <w:tblPr>
              <w:tblW w:w="0" w:type="auto"/>
              <w:tblLook w:val="04A0" w:firstRow="1" w:lastRow="0" w:firstColumn="1" w:lastColumn="0" w:noHBand="0" w:noVBand="1"/>
            </w:tblPr>
            <w:tblGrid>
              <w:gridCol w:w="6505"/>
            </w:tblGrid>
            <w:tr w:rsidR="000032A8" w:rsidRPr="009B66CA" w14:paraId="1FA0C703" w14:textId="77777777" w:rsidTr="0004551E">
              <w:tc>
                <w:tcPr>
                  <w:tcW w:w="6620" w:type="dxa"/>
                </w:tcPr>
                <w:p w14:paraId="5CA0CB36" w14:textId="77777777" w:rsidR="000032A8" w:rsidRPr="0052740A" w:rsidRDefault="000032A8" w:rsidP="0004551E">
                  <w:pPr>
                    <w:rPr>
                      <w:sz w:val="22"/>
                      <w:szCs w:val="22"/>
                      <w:lang w:val="en-US"/>
                    </w:rPr>
                  </w:pPr>
                  <w:r w:rsidRPr="0052740A">
                    <w:rPr>
                      <w:sz w:val="22"/>
                      <w:szCs w:val="22"/>
                      <w:lang w:val="en-US"/>
                    </w:rPr>
                    <w:t xml:space="preserve">Lorem ipsum dolor sit amet, consectetur adipiscing elit, sed do eiusmod tempor incididunt </w:t>
                  </w:r>
                  <w:bookmarkStart w:id="0" w:name="_GoBack"/>
                  <w:bookmarkEnd w:id="0"/>
                  <w:r w:rsidRPr="0052740A">
                    <w:rPr>
                      <w:sz w:val="22"/>
                      <w:szCs w:val="22"/>
                      <w:lang w:val="en-US"/>
                    </w:rPr>
                    <w:t>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c>
            </w:tr>
          </w:tbl>
          <w:p w14:paraId="75FF833F" w14:textId="77777777" w:rsidR="000032A8" w:rsidRPr="0052740A" w:rsidRDefault="000032A8" w:rsidP="0004551E">
            <w:pPr>
              <w:rPr>
                <w:sz w:val="22"/>
                <w:szCs w:val="22"/>
                <w:lang w:val="en-US"/>
              </w:rPr>
            </w:pPr>
            <w:r w:rsidRPr="0052740A">
              <w:rPr>
                <w:sz w:val="22"/>
                <w:szCs w:val="22"/>
                <w:lang w:val="en-US"/>
              </w:rPr>
              <w:tab/>
            </w:r>
          </w:p>
          <w:p w14:paraId="665AFAD3" w14:textId="77777777" w:rsidR="000032A8" w:rsidRDefault="000032A8" w:rsidP="0004551E">
            <w:pPr>
              <w:spacing w:after="120"/>
              <w:rPr>
                <w:b/>
                <w:sz w:val="20"/>
                <w:szCs w:val="20"/>
                <w:u w:val="single"/>
              </w:rPr>
            </w:pPr>
            <w:r>
              <w:rPr>
                <w:b/>
                <w:sz w:val="20"/>
                <w:szCs w:val="20"/>
                <w:u w:val="single"/>
              </w:rPr>
              <w:t xml:space="preserve">Ámbito </w:t>
            </w:r>
          </w:p>
          <w:tbl>
            <w:tblPr>
              <w:tblStyle w:val="Tablamoderna"/>
              <w:tblW w:w="3937" w:type="dxa"/>
              <w:tblLook w:val="04A0" w:firstRow="1" w:lastRow="0" w:firstColumn="1" w:lastColumn="0" w:noHBand="0" w:noVBand="1"/>
            </w:tblPr>
            <w:tblGrid>
              <w:gridCol w:w="1811"/>
              <w:gridCol w:w="2126"/>
            </w:tblGrid>
            <w:tr w:rsidR="000032A8" w14:paraId="4804BBF1" w14:textId="77777777" w:rsidTr="0004551E">
              <w:trPr>
                <w:cnfStyle w:val="100000000000" w:firstRow="1" w:lastRow="0" w:firstColumn="0" w:lastColumn="0" w:oddVBand="0" w:evenVBand="0" w:oddHBand="0" w:evenHBand="0" w:firstRowFirstColumn="0" w:firstRowLastColumn="0" w:lastRowFirstColumn="0" w:lastRowLastColumn="0"/>
                <w:trHeight w:val="267"/>
              </w:trPr>
              <w:tc>
                <w:tcPr>
                  <w:tcW w:w="1811" w:type="dxa"/>
                </w:tcPr>
                <w:p w14:paraId="4B556311" w14:textId="77777777" w:rsidR="000032A8" w:rsidRDefault="000032A8" w:rsidP="0004551E">
                  <w:pPr>
                    <w:rPr>
                      <w:b w:val="0"/>
                      <w:bCs w:val="0"/>
                      <w:color w:val="000000" w:themeColor="text1"/>
                    </w:rPr>
                  </w:pPr>
                  <w:r>
                    <w:rPr>
                      <w:color w:val="000000" w:themeColor="text1"/>
                    </w:rPr>
                    <w:t>Local</w:t>
                  </w:r>
                </w:p>
              </w:tc>
              <w:tc>
                <w:tcPr>
                  <w:tcW w:w="2126" w:type="dxa"/>
                </w:tcPr>
                <w:p w14:paraId="25C66B07" w14:textId="77777777" w:rsidR="000032A8" w:rsidRDefault="000032A8" w:rsidP="0004551E">
                  <w:pPr>
                    <w:jc w:val="right"/>
                    <w:rPr>
                      <w:color w:val="000000" w:themeColor="text1"/>
                    </w:rPr>
                  </w:pPr>
                  <w:r>
                    <w:rPr>
                      <w:color w:val="000000" w:themeColor="text1"/>
                    </w:rPr>
                    <w:t>90%</w:t>
                  </w:r>
                </w:p>
              </w:tc>
            </w:tr>
            <w:tr w:rsidR="000032A8" w14:paraId="20B02D0B" w14:textId="77777777" w:rsidTr="0004551E">
              <w:trPr>
                <w:cnfStyle w:val="000000100000" w:firstRow="0" w:lastRow="0" w:firstColumn="0" w:lastColumn="0" w:oddVBand="0" w:evenVBand="0" w:oddHBand="1" w:evenHBand="0" w:firstRowFirstColumn="0" w:firstRowLastColumn="0" w:lastRowFirstColumn="0" w:lastRowLastColumn="0"/>
                <w:trHeight w:val="267"/>
              </w:trPr>
              <w:tc>
                <w:tcPr>
                  <w:tcW w:w="1811" w:type="dxa"/>
                </w:tcPr>
                <w:p w14:paraId="78AAE291" w14:textId="77777777" w:rsidR="000032A8" w:rsidRDefault="000032A8" w:rsidP="0004551E">
                  <w:pPr>
                    <w:rPr>
                      <w:b/>
                      <w:bCs/>
                      <w:color w:val="000000" w:themeColor="text1"/>
                    </w:rPr>
                  </w:pPr>
                  <w:r>
                    <w:rPr>
                      <w:b/>
                      <w:bCs/>
                      <w:color w:val="000000" w:themeColor="text1"/>
                    </w:rPr>
                    <w:t>Regional</w:t>
                  </w:r>
                </w:p>
              </w:tc>
              <w:tc>
                <w:tcPr>
                  <w:tcW w:w="2126" w:type="dxa"/>
                </w:tcPr>
                <w:p w14:paraId="4EC2C298" w14:textId="77777777" w:rsidR="000032A8" w:rsidRDefault="000032A8" w:rsidP="0004551E">
                  <w:pPr>
                    <w:jc w:val="right"/>
                    <w:rPr>
                      <w:color w:val="000000" w:themeColor="text1"/>
                    </w:rPr>
                  </w:pPr>
                  <w:r>
                    <w:rPr>
                      <w:color w:val="000000" w:themeColor="text1"/>
                    </w:rPr>
                    <w:t>10%</w:t>
                  </w:r>
                </w:p>
              </w:tc>
            </w:tr>
            <w:tr w:rsidR="000032A8" w14:paraId="27A9AB8F" w14:textId="77777777" w:rsidTr="0004551E">
              <w:trPr>
                <w:cnfStyle w:val="000000010000" w:firstRow="0" w:lastRow="0" w:firstColumn="0" w:lastColumn="0" w:oddVBand="0" w:evenVBand="0" w:oddHBand="0" w:evenHBand="1" w:firstRowFirstColumn="0" w:firstRowLastColumn="0" w:lastRowFirstColumn="0" w:lastRowLastColumn="0"/>
                <w:trHeight w:val="267"/>
              </w:trPr>
              <w:tc>
                <w:tcPr>
                  <w:tcW w:w="1811" w:type="dxa"/>
                </w:tcPr>
                <w:p w14:paraId="21BCC116" w14:textId="77777777" w:rsidR="000032A8" w:rsidRDefault="000032A8" w:rsidP="0004551E">
                  <w:pPr>
                    <w:rPr>
                      <w:b/>
                      <w:bCs/>
                      <w:color w:val="000000" w:themeColor="text1"/>
                    </w:rPr>
                  </w:pPr>
                  <w:r>
                    <w:rPr>
                      <w:b/>
                      <w:bCs/>
                      <w:color w:val="000000" w:themeColor="text1"/>
                    </w:rPr>
                    <w:t>Nacional</w:t>
                  </w:r>
                </w:p>
              </w:tc>
              <w:tc>
                <w:tcPr>
                  <w:tcW w:w="2126" w:type="dxa"/>
                </w:tcPr>
                <w:p w14:paraId="61482469" w14:textId="77777777" w:rsidR="000032A8" w:rsidRDefault="000032A8" w:rsidP="0004551E">
                  <w:pPr>
                    <w:jc w:val="right"/>
                    <w:rPr>
                      <w:color w:val="000000" w:themeColor="text1"/>
                    </w:rPr>
                  </w:pPr>
                  <w:r>
                    <w:rPr>
                      <w:color w:val="000000" w:themeColor="text1"/>
                    </w:rPr>
                    <w:t>0%</w:t>
                  </w:r>
                </w:p>
              </w:tc>
            </w:tr>
            <w:tr w:rsidR="000032A8" w14:paraId="594101C7" w14:textId="77777777" w:rsidTr="0004551E">
              <w:trPr>
                <w:cnfStyle w:val="000000100000" w:firstRow="0" w:lastRow="0" w:firstColumn="0" w:lastColumn="0" w:oddVBand="0" w:evenVBand="0" w:oddHBand="1" w:evenHBand="0" w:firstRowFirstColumn="0" w:firstRowLastColumn="0" w:lastRowFirstColumn="0" w:lastRowLastColumn="0"/>
                <w:trHeight w:val="267"/>
              </w:trPr>
              <w:tc>
                <w:tcPr>
                  <w:tcW w:w="1811" w:type="dxa"/>
                </w:tcPr>
                <w:p w14:paraId="33275781" w14:textId="77777777" w:rsidR="000032A8" w:rsidRDefault="000032A8" w:rsidP="0004551E">
                  <w:pPr>
                    <w:rPr>
                      <w:b/>
                      <w:bCs/>
                      <w:color w:val="000000" w:themeColor="text1"/>
                    </w:rPr>
                  </w:pPr>
                  <w:r>
                    <w:rPr>
                      <w:b/>
                      <w:bCs/>
                      <w:color w:val="000000" w:themeColor="text1"/>
                    </w:rPr>
                    <w:t>Internacional</w:t>
                  </w:r>
                </w:p>
              </w:tc>
              <w:tc>
                <w:tcPr>
                  <w:tcW w:w="2126" w:type="dxa"/>
                </w:tcPr>
                <w:p w14:paraId="0754BF71" w14:textId="77777777" w:rsidR="000032A8" w:rsidRDefault="000032A8" w:rsidP="0004551E">
                  <w:pPr>
                    <w:jc w:val="right"/>
                    <w:rPr>
                      <w:color w:val="000000" w:themeColor="text1"/>
                    </w:rPr>
                  </w:pPr>
                  <w:r>
                    <w:rPr>
                      <w:color w:val="000000" w:themeColor="text1"/>
                    </w:rPr>
                    <w:t>0%</w:t>
                  </w:r>
                </w:p>
              </w:tc>
            </w:tr>
            <w:tr w:rsidR="000032A8" w14:paraId="1E21251A" w14:textId="77777777" w:rsidTr="0004551E">
              <w:trPr>
                <w:cnfStyle w:val="000000010000" w:firstRow="0" w:lastRow="0" w:firstColumn="0" w:lastColumn="0" w:oddVBand="0" w:evenVBand="0" w:oddHBand="0" w:evenHBand="1" w:firstRowFirstColumn="0" w:firstRowLastColumn="0" w:lastRowFirstColumn="0" w:lastRowLastColumn="0"/>
                <w:trHeight w:val="282"/>
              </w:trPr>
              <w:tc>
                <w:tcPr>
                  <w:tcW w:w="1811" w:type="dxa"/>
                </w:tcPr>
                <w:p w14:paraId="2DEE242F" w14:textId="77777777" w:rsidR="000032A8" w:rsidRDefault="000032A8" w:rsidP="0004551E">
                  <w:pPr>
                    <w:jc w:val="right"/>
                    <w:rPr>
                      <w:color w:val="000000" w:themeColor="text1"/>
                    </w:rPr>
                  </w:pPr>
                  <w:r>
                    <w:rPr>
                      <w:bCs/>
                      <w:color w:val="000000" w:themeColor="text1"/>
                    </w:rPr>
                    <w:t>Total</w:t>
                  </w:r>
                </w:p>
              </w:tc>
              <w:tc>
                <w:tcPr>
                  <w:tcW w:w="2126" w:type="dxa"/>
                </w:tcPr>
                <w:p w14:paraId="23EEE057" w14:textId="77777777" w:rsidR="000032A8" w:rsidRDefault="000032A8" w:rsidP="0004551E">
                  <w:pPr>
                    <w:jc w:val="right"/>
                    <w:rPr>
                      <w:color w:val="000000" w:themeColor="text1"/>
                    </w:rPr>
                  </w:pPr>
                  <w:r>
                    <w:rPr>
                      <w:color w:val="000000" w:themeColor="text1"/>
                    </w:rPr>
                    <w:t>100</w:t>
                  </w:r>
                  <w:r>
                    <w:rPr>
                      <w:b/>
                      <w:bCs/>
                      <w:color w:val="000000" w:themeColor="text1"/>
                    </w:rPr>
                    <w:t>%</w:t>
                  </w:r>
                </w:p>
              </w:tc>
            </w:tr>
            <w:tr w:rsidR="000032A8" w14:paraId="20BFBAB5" w14:textId="77777777" w:rsidTr="0004551E">
              <w:trPr>
                <w:cnfStyle w:val="000000100000" w:firstRow="0" w:lastRow="0" w:firstColumn="0" w:lastColumn="0" w:oddVBand="0" w:evenVBand="0" w:oddHBand="1" w:evenHBand="0" w:firstRowFirstColumn="0" w:firstRowLastColumn="0" w:lastRowFirstColumn="0" w:lastRowLastColumn="0"/>
                <w:trHeight w:val="282"/>
              </w:trPr>
              <w:tc>
                <w:tcPr>
                  <w:tcW w:w="3937" w:type="dxa"/>
                  <w:gridSpan w:val="2"/>
                </w:tcPr>
                <w:p w14:paraId="78991276" w14:textId="77777777" w:rsidR="000032A8" w:rsidRDefault="000032A8" w:rsidP="0004551E">
                  <w:pPr>
                    <w:ind w:left="2"/>
                    <w:rPr>
                      <w:color w:val="000000" w:themeColor="text1"/>
                    </w:rPr>
                  </w:pPr>
                  <w:r>
                    <w:rPr>
                      <w:color w:val="000000" w:themeColor="text1"/>
                    </w:rPr>
                    <w:t xml:space="preserve"> </w:t>
                  </w:r>
                </w:p>
                <w:p w14:paraId="236625AA" w14:textId="77777777" w:rsidR="000032A8" w:rsidRDefault="000032A8" w:rsidP="0004551E">
                  <w:pPr>
                    <w:jc w:val="right"/>
                    <w:rPr>
                      <w:color w:val="000000" w:themeColor="text1"/>
                    </w:rPr>
                  </w:pPr>
                </w:p>
              </w:tc>
            </w:tr>
          </w:tbl>
          <w:p w14:paraId="766A8452" w14:textId="77777777" w:rsidR="000032A8" w:rsidRDefault="000032A8" w:rsidP="0004551E"/>
          <w:p w14:paraId="6F63446F" w14:textId="77777777" w:rsidR="000032A8" w:rsidRDefault="000032A8" w:rsidP="0004551E"/>
          <w:p w14:paraId="4E453FE6" w14:textId="77777777" w:rsidR="000032A8" w:rsidRDefault="000032A8" w:rsidP="0004551E">
            <w:pPr>
              <w:pBdr>
                <w:top w:val="single" w:sz="4" w:space="1" w:color="auto"/>
              </w:pBdr>
              <w:rPr>
                <w:b/>
              </w:rPr>
            </w:pPr>
            <w:r>
              <w:rPr>
                <w:b/>
              </w:rPr>
              <w:t>PROPUESTA DE VALOR:</w:t>
            </w:r>
          </w:p>
          <w:tbl>
            <w:tblPr>
              <w:tblW w:w="0" w:type="auto"/>
              <w:tblLook w:val="04A0" w:firstRow="1" w:lastRow="0" w:firstColumn="1" w:lastColumn="0" w:noHBand="0" w:noVBand="1"/>
            </w:tblPr>
            <w:tblGrid>
              <w:gridCol w:w="6505"/>
            </w:tblGrid>
            <w:tr w:rsidR="000032A8" w14:paraId="15D21CC3" w14:textId="77777777" w:rsidTr="0004551E">
              <w:tc>
                <w:tcPr>
                  <w:tcW w:w="6620" w:type="dxa"/>
                </w:tcPr>
                <w:p w14:paraId="51B131D8" w14:textId="77777777" w:rsidR="000032A8" w:rsidRPr="00B72483" w:rsidRDefault="000032A8" w:rsidP="0004551E">
                  <w:pPr>
                    <w:rPr>
                      <w:bCs/>
                      <w:sz w:val="22"/>
                      <w:szCs w:val="22"/>
                    </w:rPr>
                  </w:pPr>
                  <w:r w:rsidRPr="00B72483">
                    <w:rPr>
                      <w:bCs/>
                      <w:sz w:val="22"/>
                      <w:szCs w:val="22"/>
                    </w:rPr>
                    <w:t>Las personas emprendedoras crean contenidos en sus web, en sus obras ya sean plásticas o intelectuales y estas son protegidas por el Derecho de la Propiedad Intelectual y además se pueden licenciar mediante las novedosas licencias CREATIVE COMMONS</w:t>
                  </w:r>
                </w:p>
              </w:tc>
            </w:tr>
          </w:tbl>
          <w:p w14:paraId="38A630E5" w14:textId="77777777" w:rsidR="000032A8" w:rsidRDefault="000032A8" w:rsidP="0004551E"/>
          <w:p w14:paraId="5AAE82AD" w14:textId="77777777" w:rsidR="000032A8" w:rsidRDefault="000032A8" w:rsidP="0004551E">
            <w:pPr>
              <w:pBdr>
                <w:top w:val="single" w:sz="4" w:space="1" w:color="auto"/>
              </w:pBdr>
              <w:rPr>
                <w:b/>
              </w:rPr>
            </w:pPr>
            <w:r>
              <w:rPr>
                <w:b/>
              </w:rPr>
              <w:t>IDEA DE NEGOCIO:</w:t>
            </w:r>
          </w:p>
          <w:tbl>
            <w:tblPr>
              <w:tblW w:w="0" w:type="auto"/>
              <w:tblLook w:val="04A0" w:firstRow="1" w:lastRow="0" w:firstColumn="1" w:lastColumn="0" w:noHBand="0" w:noVBand="1"/>
            </w:tblPr>
            <w:tblGrid>
              <w:gridCol w:w="6505"/>
            </w:tblGrid>
            <w:tr w:rsidR="000032A8" w14:paraId="44F4BFB1" w14:textId="77777777" w:rsidTr="0004551E">
              <w:tc>
                <w:tcPr>
                  <w:tcW w:w="6620" w:type="dxa"/>
                </w:tcPr>
                <w:p w14:paraId="73D81D9B" w14:textId="77777777" w:rsidR="005A78C7" w:rsidRPr="00B72483" w:rsidRDefault="000032A8" w:rsidP="0004551E">
                  <w:pPr>
                    <w:rPr>
                      <w:bCs/>
                      <w:sz w:val="22"/>
                      <w:szCs w:val="22"/>
                    </w:rPr>
                  </w:pPr>
                  <w:r w:rsidRPr="00B72483">
                    <w:rPr>
                      <w:bCs/>
                      <w:sz w:val="22"/>
                      <w:szCs w:val="22"/>
                    </w:rPr>
                    <w:t>Las personas emprendedoras crean contenidos en sus web, en sus obras ya sean plásticas o intelectuales y estas son protegidas por el Derecho de la Propiedad Intelectual y además se pueden licenciar mediante las novedosas licencias CREATIVE COMMONS</w:t>
                  </w:r>
                </w:p>
              </w:tc>
            </w:tr>
          </w:tbl>
          <w:p w14:paraId="7C6AB0DB" w14:textId="77777777" w:rsidR="000032A8" w:rsidRDefault="000032A8" w:rsidP="0004551E">
            <w:pPr>
              <w:rPr>
                <w:b/>
                <w:color w:val="FFFFFF"/>
                <w:sz w:val="20"/>
                <w:szCs w:val="20"/>
              </w:rPr>
            </w:pPr>
          </w:p>
        </w:tc>
      </w:tr>
    </w:tbl>
    <w:p w14:paraId="08786AF9" w14:textId="77777777" w:rsidR="00B72483" w:rsidRDefault="00B72483" w:rsidP="005A78C7"/>
    <w:p w14:paraId="0EAC7993" w14:textId="77777777" w:rsidR="00B72483" w:rsidRDefault="00B72483" w:rsidP="005A78C7"/>
    <w:p w14:paraId="09C0A8D7" w14:textId="77777777" w:rsidR="00B72483" w:rsidRDefault="00B72483" w:rsidP="005A78C7"/>
    <w:p w14:paraId="3F19E891" w14:textId="77777777" w:rsidR="00B72483" w:rsidRDefault="00B72483" w:rsidP="005A78C7"/>
    <w:p w14:paraId="5FFBDFCF" w14:textId="77777777" w:rsidR="005A78C7" w:rsidRDefault="00B72483" w:rsidP="005A78C7">
      <w:r>
        <w:rPr>
          <w:b/>
          <w:color w:val="FFFFFF"/>
          <w:sz w:val="20"/>
          <w:szCs w:val="20"/>
          <w:highlight w:val="black"/>
        </w:rPr>
        <w:t>2. ESTADO DE DESARROLLO DEL PROYECTO</w:t>
      </w:r>
    </w:p>
    <w:p w14:paraId="5CC5FFEF" w14:textId="77777777" w:rsidR="005A78C7" w:rsidRPr="00B72483" w:rsidRDefault="005A78C7" w:rsidP="005A78C7">
      <w:pPr>
        <w:rPr>
          <w:sz w:val="22"/>
          <w:szCs w:val="22"/>
        </w:rPr>
      </w:pPr>
      <w:r w:rsidRPr="00B72483">
        <w:rPr>
          <w:sz w:val="22"/>
          <w:szCs w:val="22"/>
        </w:rPr>
        <w:t xml:space="preserve">Explicar en qué punto se encuentra el proyecto en la actualidad (Indicar si se trata sólo de una idea, si es un proyecto en fase de investigación, si se está desarrollando el Plan de Negocio, </w:t>
      </w:r>
      <w:proofErr w:type="spellStart"/>
      <w:r w:rsidRPr="00B72483">
        <w:rPr>
          <w:sz w:val="22"/>
          <w:szCs w:val="22"/>
        </w:rPr>
        <w:t>etc</w:t>
      </w:r>
      <w:proofErr w:type="spellEnd"/>
      <w:r w:rsidRPr="00B72483">
        <w:rPr>
          <w:sz w:val="22"/>
          <w:szCs w:val="22"/>
        </w:rPr>
        <w:t>):</w:t>
      </w:r>
    </w:p>
    <w:p w14:paraId="32F857B4" w14:textId="77777777" w:rsidR="005A78C7" w:rsidRPr="00B72483" w:rsidRDefault="005A78C7" w:rsidP="005A78C7">
      <w:pPr>
        <w:rPr>
          <w:sz w:val="22"/>
          <w:szCs w:val="22"/>
        </w:rPr>
      </w:pPr>
    </w:p>
    <w:p w14:paraId="7C497319" w14:textId="77777777" w:rsidR="005A78C7" w:rsidRPr="00B72483" w:rsidRDefault="005A78C7" w:rsidP="005A78C7">
      <w:pPr>
        <w:rPr>
          <w:sz w:val="22"/>
          <w:szCs w:val="22"/>
        </w:rPr>
      </w:pPr>
    </w:p>
    <w:p w14:paraId="28D176B3" w14:textId="77777777" w:rsidR="005A78C7" w:rsidRPr="00B72483" w:rsidRDefault="005A78C7" w:rsidP="005A78C7">
      <w:pPr>
        <w:rPr>
          <w:sz w:val="22"/>
          <w:szCs w:val="22"/>
        </w:rPr>
      </w:pPr>
    </w:p>
    <w:p w14:paraId="06C38B2B" w14:textId="77777777" w:rsidR="005A78C7" w:rsidRPr="00B72483" w:rsidRDefault="00B72483" w:rsidP="005A78C7">
      <w:pPr>
        <w:rPr>
          <w:sz w:val="22"/>
          <w:szCs w:val="22"/>
        </w:rPr>
      </w:pPr>
      <w:r w:rsidRPr="00B72483">
        <w:rPr>
          <w:sz w:val="22"/>
          <w:szCs w:val="22"/>
        </w:rPr>
        <w:t>P</w:t>
      </w:r>
      <w:r w:rsidR="005A78C7" w:rsidRPr="00B72483">
        <w:rPr>
          <w:sz w:val="22"/>
          <w:szCs w:val="22"/>
        </w:rPr>
        <w:t>erspectivas de puesta en marcha del proyecto empresarial</w:t>
      </w:r>
      <w:r w:rsidRPr="00B72483">
        <w:rPr>
          <w:sz w:val="22"/>
          <w:szCs w:val="22"/>
        </w:rPr>
        <w:t>:</w:t>
      </w:r>
    </w:p>
    <w:p w14:paraId="16BEB7CE" w14:textId="77777777" w:rsidR="005A78C7" w:rsidRPr="00B72483" w:rsidRDefault="005A78C7" w:rsidP="005A78C7">
      <w:pPr>
        <w:rPr>
          <w:sz w:val="22"/>
          <w:szCs w:val="22"/>
        </w:rPr>
      </w:pPr>
    </w:p>
    <w:p w14:paraId="2D9E22BE" w14:textId="77777777" w:rsidR="005A78C7" w:rsidRPr="00B72483" w:rsidRDefault="005A78C7" w:rsidP="005A78C7">
      <w:pPr>
        <w:rPr>
          <w:sz w:val="22"/>
          <w:szCs w:val="22"/>
        </w:rPr>
      </w:pPr>
    </w:p>
    <w:p w14:paraId="26A7A2C0" w14:textId="77777777" w:rsidR="005A78C7" w:rsidRPr="00B72483" w:rsidRDefault="005A78C7" w:rsidP="005A78C7">
      <w:pPr>
        <w:rPr>
          <w:sz w:val="22"/>
          <w:szCs w:val="22"/>
        </w:rPr>
      </w:pPr>
      <w:r w:rsidRPr="00B72483">
        <w:rPr>
          <w:sz w:val="22"/>
          <w:szCs w:val="22"/>
        </w:rPr>
        <w:t>Otra información relevante</w:t>
      </w:r>
    </w:p>
    <w:sectPr w:rsidR="005A78C7" w:rsidRPr="00B7248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A226C" w14:textId="77777777" w:rsidR="00051B46" w:rsidRDefault="00051B46" w:rsidP="000032A8">
      <w:r>
        <w:separator/>
      </w:r>
    </w:p>
  </w:endnote>
  <w:endnote w:type="continuationSeparator" w:id="0">
    <w:p w14:paraId="08868B01" w14:textId="77777777" w:rsidR="00051B46" w:rsidRDefault="00051B46" w:rsidP="0000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8C09" w14:textId="77777777" w:rsidR="00051B46" w:rsidRDefault="00051B46" w:rsidP="000032A8">
      <w:r>
        <w:separator/>
      </w:r>
    </w:p>
  </w:footnote>
  <w:footnote w:type="continuationSeparator" w:id="0">
    <w:p w14:paraId="123BA136" w14:textId="77777777" w:rsidR="00051B46" w:rsidRDefault="00051B46" w:rsidP="000032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2068" w14:textId="380F4122" w:rsidR="0052740A" w:rsidRPr="00D23B05" w:rsidRDefault="003A40E6" w:rsidP="0052740A">
    <w:pPr>
      <w:pStyle w:val="Encabezado"/>
      <w:jc w:val="center"/>
      <w:rPr>
        <w:bCs/>
        <w:sz w:val="40"/>
        <w:szCs w:val="40"/>
      </w:rPr>
    </w:pPr>
    <w:r>
      <w:rPr>
        <w:bCs/>
        <w:noProof/>
        <w:sz w:val="40"/>
        <w:szCs w:val="40"/>
      </w:rPr>
      <w:drawing>
        <wp:inline distT="0" distB="0" distL="0" distR="0" wp14:anchorId="3C42903D" wp14:editId="79B2EDAC">
          <wp:extent cx="1695450" cy="680096"/>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PO.jpg"/>
                  <pic:cNvPicPr/>
                </pic:nvPicPr>
                <pic:blipFill>
                  <a:blip r:embed="rId1">
                    <a:extLst>
                      <a:ext uri="{28A0092B-C50C-407E-A947-70E740481C1C}">
                        <a14:useLocalDpi xmlns:a14="http://schemas.microsoft.com/office/drawing/2010/main" val="0"/>
                      </a:ext>
                    </a:extLst>
                  </a:blip>
                  <a:stretch>
                    <a:fillRect/>
                  </a:stretch>
                </pic:blipFill>
                <pic:spPr>
                  <a:xfrm>
                    <a:off x="0" y="0"/>
                    <a:ext cx="1719542" cy="689760"/>
                  </a:xfrm>
                  <a:prstGeom prst="rect">
                    <a:avLst/>
                  </a:prstGeom>
                </pic:spPr>
              </pic:pic>
            </a:graphicData>
          </a:graphic>
        </wp:inline>
      </w:drawing>
    </w:r>
  </w:p>
  <w:p w14:paraId="12CB8BC2" w14:textId="77777777" w:rsidR="00D23B05" w:rsidRDefault="00D23B05" w:rsidP="0052740A">
    <w:pPr>
      <w:pStyle w:val="Encabezado"/>
      <w:jc w:val="center"/>
      <w:rPr>
        <w:b/>
        <w:bCs/>
        <w:sz w:val="40"/>
        <w:szCs w:val="40"/>
        <w:u w:val="single"/>
      </w:rPr>
    </w:pPr>
  </w:p>
  <w:p w14:paraId="52A31FA7" w14:textId="7D615E31" w:rsidR="000032A8" w:rsidRDefault="000032A8" w:rsidP="0052740A">
    <w:pPr>
      <w:pStyle w:val="Encabezado"/>
      <w:jc w:val="center"/>
      <w:rPr>
        <w:b/>
        <w:bCs/>
        <w:sz w:val="40"/>
        <w:szCs w:val="40"/>
        <w:u w:val="single"/>
      </w:rPr>
    </w:pPr>
    <w:r w:rsidRPr="00B72483">
      <w:rPr>
        <w:b/>
        <w:bCs/>
        <w:sz w:val="40"/>
        <w:szCs w:val="40"/>
        <w:u w:val="single"/>
      </w:rPr>
      <w:t>RESUMEN EJECUTIVO</w:t>
    </w:r>
  </w:p>
  <w:p w14:paraId="57023CD5" w14:textId="77777777" w:rsidR="0052740A" w:rsidRPr="0052740A" w:rsidRDefault="0052740A" w:rsidP="0052740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65BB6"/>
    <w:multiLevelType w:val="hybridMultilevel"/>
    <w:tmpl w:val="2E421B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51BE26BC"/>
    <w:multiLevelType w:val="hybridMultilevel"/>
    <w:tmpl w:val="7890A8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A8"/>
    <w:rsid w:val="000032A8"/>
    <w:rsid w:val="00005B81"/>
    <w:rsid w:val="00051B46"/>
    <w:rsid w:val="000827A9"/>
    <w:rsid w:val="003A40E6"/>
    <w:rsid w:val="0052740A"/>
    <w:rsid w:val="005A78C7"/>
    <w:rsid w:val="00931DA1"/>
    <w:rsid w:val="009B66CA"/>
    <w:rsid w:val="00B72483"/>
    <w:rsid w:val="00CD2008"/>
    <w:rsid w:val="00D23B05"/>
    <w:rsid w:val="00D96EAA"/>
    <w:rsid w:val="00E77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E8120"/>
  <w15:chartTrackingRefBased/>
  <w15:docId w15:val="{D21BB846-ACE9-4428-95FD-3E15CEF4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2A8"/>
    <w:pPr>
      <w:spacing w:after="0" w:line="240" w:lineRule="auto"/>
      <w:jc w:val="both"/>
    </w:pPr>
    <w:rPr>
      <w:rFonts w:ascii="Tahoma" w:eastAsia="Times New Roman" w:hAnsi="Tahoma" w:cs="Tahoma"/>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032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0032A8"/>
    <w:pPr>
      <w:ind w:left="720"/>
      <w:contextualSpacing/>
    </w:pPr>
  </w:style>
  <w:style w:type="table" w:styleId="Tablamoderna">
    <w:name w:val="Table Contemporary"/>
    <w:basedOn w:val="Tablanormal"/>
    <w:rsid w:val="000032A8"/>
    <w:pPr>
      <w:spacing w:after="0" w:line="240" w:lineRule="auto"/>
      <w:jc w:val="both"/>
    </w:pPr>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cabezado">
    <w:name w:val="header"/>
    <w:basedOn w:val="Normal"/>
    <w:link w:val="EncabezadoCar"/>
    <w:uiPriority w:val="99"/>
    <w:unhideWhenUsed/>
    <w:rsid w:val="000032A8"/>
    <w:pPr>
      <w:tabs>
        <w:tab w:val="center" w:pos="4252"/>
        <w:tab w:val="right" w:pos="8504"/>
      </w:tabs>
    </w:pPr>
  </w:style>
  <w:style w:type="character" w:customStyle="1" w:styleId="EncabezadoCar">
    <w:name w:val="Encabezado Car"/>
    <w:basedOn w:val="Fuentedeprrafopredeter"/>
    <w:link w:val="Encabezado"/>
    <w:uiPriority w:val="99"/>
    <w:rsid w:val="000032A8"/>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0032A8"/>
    <w:pPr>
      <w:tabs>
        <w:tab w:val="center" w:pos="4252"/>
        <w:tab w:val="right" w:pos="8504"/>
      </w:tabs>
    </w:pPr>
  </w:style>
  <w:style w:type="character" w:customStyle="1" w:styleId="PiedepginaCar">
    <w:name w:val="Pie de página Car"/>
    <w:basedOn w:val="Fuentedeprrafopredeter"/>
    <w:link w:val="Piedepgina"/>
    <w:uiPriority w:val="99"/>
    <w:rsid w:val="000032A8"/>
    <w:rPr>
      <w:rFonts w:ascii="Tahoma" w:eastAsia="Times New Roman" w:hAnsi="Tahoma" w:cs="Tahoma"/>
      <w:sz w:val="16"/>
      <w:szCs w:val="16"/>
      <w:lang w:eastAsia="es-ES"/>
    </w:rPr>
  </w:style>
  <w:style w:type="character" w:styleId="Hipervnculo">
    <w:name w:val="Hyperlink"/>
    <w:rsid w:val="000032A8"/>
    <w:rPr>
      <w:u w:val="single"/>
    </w:rPr>
  </w:style>
  <w:style w:type="character" w:customStyle="1" w:styleId="UnresolvedMention">
    <w:name w:val="Unresolved Mention"/>
    <w:basedOn w:val="Fuentedeprrafopredeter"/>
    <w:uiPriority w:val="99"/>
    <w:semiHidden/>
    <w:unhideWhenUsed/>
    <w:rsid w:val="00E77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prendersevil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JOSEMARIA PRIETO PASTOR</dc:creator>
  <cp:keywords/>
  <dc:description/>
  <cp:lastModifiedBy>fjramval</cp:lastModifiedBy>
  <cp:revision>4</cp:revision>
  <dcterms:created xsi:type="dcterms:W3CDTF">2022-04-20T13:07:00Z</dcterms:created>
  <dcterms:modified xsi:type="dcterms:W3CDTF">2024-04-08T09:47:00Z</dcterms:modified>
</cp:coreProperties>
</file>