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7797"/>
        <w:gridCol w:w="2409"/>
      </w:tblGrid>
      <w:tr w:rsidR="00C16DE5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F13CDA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F13C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Apellidos y nombre </w:t>
            </w:r>
          </w:p>
        </w:tc>
        <w:tc>
          <w:tcPr>
            <w:tcW w:w="7797" w:type="dxa"/>
            <w:shd w:val="clear" w:color="auto" w:fill="auto"/>
          </w:tcPr>
          <w:p w:rsidR="00C16DE5" w:rsidRPr="00F13CDA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F13C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CENTRO DE PRÁCTICAS</w:t>
            </w:r>
          </w:p>
        </w:tc>
        <w:tc>
          <w:tcPr>
            <w:tcW w:w="2409" w:type="dxa"/>
            <w:shd w:val="clear" w:color="auto" w:fill="auto"/>
          </w:tcPr>
          <w:p w:rsidR="00C16DE5" w:rsidRPr="00F13CDA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F13C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TUTOR/A PRÁCTICAS</w:t>
            </w:r>
          </w:p>
        </w:tc>
      </w:tr>
      <w:tr w:rsidR="00C16DE5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F13CDA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1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Álvarez Castillo David </w:t>
            </w:r>
          </w:p>
        </w:tc>
        <w:tc>
          <w:tcPr>
            <w:tcW w:w="7797" w:type="dxa"/>
            <w:shd w:val="clear" w:color="auto" w:fill="auto"/>
          </w:tcPr>
          <w:p w:rsidR="00C16DE5" w:rsidRPr="00F13CDA" w:rsidRDefault="004A5729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El Roble Solidario</w:t>
            </w:r>
          </w:p>
        </w:tc>
        <w:tc>
          <w:tcPr>
            <w:tcW w:w="2409" w:type="dxa"/>
            <w:shd w:val="clear" w:color="auto" w:fill="auto"/>
          </w:tcPr>
          <w:p w:rsidR="00C16DE5" w:rsidRPr="00F13CDA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1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Cristina Fernández</w:t>
            </w:r>
          </w:p>
        </w:tc>
      </w:tr>
      <w:tr w:rsidR="00C15D9E" w:rsidRPr="00C15D9E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16DE5" w:rsidRPr="00C15D9E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proofErr w:type="spellStart"/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Amuedo</w:t>
            </w:r>
            <w:proofErr w:type="spellEnd"/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Jurado, Alexandra</w:t>
            </w:r>
          </w:p>
        </w:tc>
        <w:tc>
          <w:tcPr>
            <w:tcW w:w="7797" w:type="dxa"/>
            <w:shd w:val="clear" w:color="auto" w:fill="auto"/>
          </w:tcPr>
          <w:p w:rsidR="00C16DE5" w:rsidRPr="00C15D9E" w:rsidRDefault="00C15D9E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Por determinar</w:t>
            </w:r>
          </w:p>
        </w:tc>
        <w:tc>
          <w:tcPr>
            <w:tcW w:w="2409" w:type="dxa"/>
            <w:shd w:val="clear" w:color="auto" w:fill="auto"/>
          </w:tcPr>
          <w:p w:rsidR="00C16DE5" w:rsidRPr="00C15D9E" w:rsidRDefault="00BA2E59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Juan Blanco</w:t>
            </w:r>
          </w:p>
        </w:tc>
      </w:tr>
      <w:tr w:rsidR="00C16DE5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4A5729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Barrero Torres, María</w:t>
            </w:r>
          </w:p>
        </w:tc>
        <w:tc>
          <w:tcPr>
            <w:tcW w:w="7797" w:type="dxa"/>
            <w:shd w:val="clear" w:color="auto" w:fill="auto"/>
          </w:tcPr>
          <w:p w:rsidR="00C16DE5" w:rsidRPr="004A5729" w:rsidRDefault="004A5729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U.G.C. Estepa, Servicio Público de Salud</w:t>
            </w:r>
          </w:p>
        </w:tc>
        <w:tc>
          <w:tcPr>
            <w:tcW w:w="2409" w:type="dxa"/>
            <w:shd w:val="clear" w:color="auto" w:fill="auto"/>
          </w:tcPr>
          <w:p w:rsidR="00C16DE5" w:rsidRPr="00F13CDA" w:rsidRDefault="00C16DE5" w:rsidP="00D201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Antonio L. </w:t>
            </w:r>
            <w:r w:rsidR="00821525"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Díaz</w:t>
            </w:r>
            <w:r w:rsidRPr="00F1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</w:tc>
      </w:tr>
      <w:tr w:rsidR="00C16DE5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C8364A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Becerril Porras Ana</w:t>
            </w:r>
          </w:p>
        </w:tc>
        <w:tc>
          <w:tcPr>
            <w:tcW w:w="7797" w:type="dxa"/>
            <w:shd w:val="clear" w:color="auto" w:fill="auto"/>
          </w:tcPr>
          <w:p w:rsidR="00C16DE5" w:rsidRPr="00C8364A" w:rsidRDefault="00C8364A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Caritas (Centro Integral de Empleo)</w:t>
            </w:r>
          </w:p>
        </w:tc>
        <w:tc>
          <w:tcPr>
            <w:tcW w:w="2409" w:type="dxa"/>
            <w:shd w:val="clear" w:color="auto" w:fill="auto"/>
          </w:tcPr>
          <w:p w:rsidR="00C16DE5" w:rsidRPr="00F13CDA" w:rsidRDefault="00C8364A" w:rsidP="00C83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Auxi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liadora González</w:t>
            </w:r>
          </w:p>
        </w:tc>
      </w:tr>
      <w:tr w:rsidR="00C16DE5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DD02E0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Bernabéu Sánchez Andrea</w:t>
            </w:r>
          </w:p>
        </w:tc>
        <w:tc>
          <w:tcPr>
            <w:tcW w:w="7797" w:type="dxa"/>
            <w:shd w:val="clear" w:color="auto" w:fill="auto"/>
          </w:tcPr>
          <w:p w:rsidR="00C16DE5" w:rsidRPr="00DD02E0" w:rsidRDefault="00F52D30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Cruz Roja</w:t>
            </w:r>
          </w:p>
        </w:tc>
        <w:tc>
          <w:tcPr>
            <w:tcW w:w="2409" w:type="dxa"/>
            <w:shd w:val="clear" w:color="auto" w:fill="auto"/>
          </w:tcPr>
          <w:p w:rsidR="00C16DE5" w:rsidRPr="00F13CDA" w:rsidRDefault="00F52D30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Nuria</w:t>
            </w:r>
            <w:r w:rsidR="0035722E"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Cordero</w:t>
            </w:r>
          </w:p>
        </w:tc>
      </w:tr>
      <w:tr w:rsidR="00C15D9E" w:rsidRPr="00C15D9E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C15D9E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Bernal Puyana, Andrea</w:t>
            </w:r>
          </w:p>
        </w:tc>
        <w:tc>
          <w:tcPr>
            <w:tcW w:w="7797" w:type="dxa"/>
            <w:shd w:val="clear" w:color="auto" w:fill="auto"/>
          </w:tcPr>
          <w:p w:rsidR="00C16DE5" w:rsidRPr="00C15D9E" w:rsidRDefault="00C15D9E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Por determinar</w:t>
            </w:r>
          </w:p>
        </w:tc>
        <w:tc>
          <w:tcPr>
            <w:tcW w:w="2409" w:type="dxa"/>
            <w:shd w:val="clear" w:color="auto" w:fill="auto"/>
          </w:tcPr>
          <w:p w:rsidR="00C16DE5" w:rsidRPr="00C15D9E" w:rsidRDefault="00232638" w:rsidP="00333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Juan Blanco</w:t>
            </w:r>
          </w:p>
        </w:tc>
      </w:tr>
      <w:tr w:rsidR="00C16DE5" w:rsidRPr="004A5729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4A5729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proofErr w:type="spellStart"/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Borrallo</w:t>
            </w:r>
            <w:proofErr w:type="spellEnd"/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Bernáldez, Eloísa</w:t>
            </w:r>
          </w:p>
        </w:tc>
        <w:tc>
          <w:tcPr>
            <w:tcW w:w="7797" w:type="dxa"/>
            <w:shd w:val="clear" w:color="auto" w:fill="auto"/>
          </w:tcPr>
          <w:p w:rsidR="00C16DE5" w:rsidRPr="004A5729" w:rsidRDefault="00F52D30" w:rsidP="00F52D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="00C16DE5"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Danza Mobile</w:t>
            </w:r>
          </w:p>
        </w:tc>
        <w:tc>
          <w:tcPr>
            <w:tcW w:w="2409" w:type="dxa"/>
            <w:shd w:val="clear" w:color="auto" w:fill="auto"/>
          </w:tcPr>
          <w:p w:rsidR="00C16DE5" w:rsidRPr="004A5729" w:rsidRDefault="00F52D30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Macarena Hernández</w:t>
            </w:r>
          </w:p>
        </w:tc>
      </w:tr>
      <w:tr w:rsidR="00C16DE5" w:rsidRPr="004A5729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4A5729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proofErr w:type="spellStart"/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Botalín</w:t>
            </w:r>
            <w:proofErr w:type="spellEnd"/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Páez, Lidia Esther</w:t>
            </w:r>
          </w:p>
        </w:tc>
        <w:tc>
          <w:tcPr>
            <w:tcW w:w="7797" w:type="dxa"/>
            <w:shd w:val="clear" w:color="auto" w:fill="auto"/>
          </w:tcPr>
          <w:p w:rsidR="00C16DE5" w:rsidRPr="004A5729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Pulmón Verde</w:t>
            </w:r>
          </w:p>
        </w:tc>
        <w:tc>
          <w:tcPr>
            <w:tcW w:w="2409" w:type="dxa"/>
            <w:shd w:val="clear" w:color="auto" w:fill="auto"/>
          </w:tcPr>
          <w:p w:rsidR="00C16DE5" w:rsidRPr="004A5729" w:rsidRDefault="00232638" w:rsidP="00D201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Antonio L. Dí</w:t>
            </w:r>
            <w:r w:rsidR="00C16DE5"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az </w:t>
            </w:r>
          </w:p>
        </w:tc>
      </w:tr>
      <w:tr w:rsidR="00C16DE5" w:rsidRPr="004A5729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4A5729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Castaño </w:t>
            </w:r>
            <w:proofErr w:type="spellStart"/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Velasquez</w:t>
            </w:r>
            <w:proofErr w:type="spellEnd"/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proofErr w:type="spellStart"/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Leydy</w:t>
            </w:r>
            <w:proofErr w:type="spellEnd"/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Tatiana </w:t>
            </w:r>
          </w:p>
        </w:tc>
        <w:tc>
          <w:tcPr>
            <w:tcW w:w="7797" w:type="dxa"/>
            <w:shd w:val="clear" w:color="auto" w:fill="auto"/>
          </w:tcPr>
          <w:p w:rsidR="00C16DE5" w:rsidRPr="004A5729" w:rsidRDefault="00F868B9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Cruz Roja</w:t>
            </w:r>
          </w:p>
        </w:tc>
        <w:tc>
          <w:tcPr>
            <w:tcW w:w="2409" w:type="dxa"/>
            <w:shd w:val="clear" w:color="auto" w:fill="auto"/>
          </w:tcPr>
          <w:p w:rsidR="00C16DE5" w:rsidRPr="004A5729" w:rsidRDefault="00C16DE5" w:rsidP="00333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Nuria Cordero</w:t>
            </w:r>
          </w:p>
        </w:tc>
      </w:tr>
      <w:tr w:rsidR="00C16DE5" w:rsidRPr="00C15D9E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C15D9E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Cobos Tenorio, Andrea </w:t>
            </w:r>
          </w:p>
        </w:tc>
        <w:tc>
          <w:tcPr>
            <w:tcW w:w="7797" w:type="dxa"/>
            <w:shd w:val="clear" w:color="auto" w:fill="auto"/>
          </w:tcPr>
          <w:p w:rsidR="00C16DE5" w:rsidRPr="00C15D9E" w:rsidRDefault="00C15D9E" w:rsidP="00C15D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Por determinar</w:t>
            </w:r>
          </w:p>
        </w:tc>
        <w:tc>
          <w:tcPr>
            <w:tcW w:w="2409" w:type="dxa"/>
            <w:shd w:val="clear" w:color="auto" w:fill="auto"/>
          </w:tcPr>
          <w:p w:rsidR="00C16DE5" w:rsidRPr="00C15D9E" w:rsidRDefault="00C16DE5" w:rsidP="001A3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Mario Jordi </w:t>
            </w:r>
          </w:p>
        </w:tc>
      </w:tr>
      <w:tr w:rsidR="00C16DE5" w:rsidRPr="00C15D9E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C15D9E" w:rsidRDefault="00C16DE5" w:rsidP="00820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Cortés Carmona, Regino</w:t>
            </w:r>
          </w:p>
        </w:tc>
        <w:tc>
          <w:tcPr>
            <w:tcW w:w="7797" w:type="dxa"/>
            <w:shd w:val="clear" w:color="auto" w:fill="auto"/>
          </w:tcPr>
          <w:p w:rsidR="00C16DE5" w:rsidRPr="00C15D9E" w:rsidRDefault="00C15D9E" w:rsidP="00820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Por determinar</w:t>
            </w:r>
          </w:p>
        </w:tc>
        <w:tc>
          <w:tcPr>
            <w:tcW w:w="2409" w:type="dxa"/>
            <w:shd w:val="clear" w:color="auto" w:fill="auto"/>
          </w:tcPr>
          <w:p w:rsidR="00C16DE5" w:rsidRPr="00C15D9E" w:rsidRDefault="00C16DE5" w:rsidP="00820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Mario Jordi </w:t>
            </w:r>
          </w:p>
        </w:tc>
      </w:tr>
      <w:tr w:rsidR="00C16DE5" w:rsidRPr="00C15D9E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C15D9E" w:rsidRDefault="00F868B9" w:rsidP="00820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Dí</w:t>
            </w:r>
            <w:r w:rsidR="00C16DE5"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az Jurado Clara</w:t>
            </w:r>
          </w:p>
        </w:tc>
        <w:tc>
          <w:tcPr>
            <w:tcW w:w="7797" w:type="dxa"/>
            <w:shd w:val="clear" w:color="auto" w:fill="auto"/>
          </w:tcPr>
          <w:p w:rsidR="00C16DE5" w:rsidRPr="00C15D9E" w:rsidRDefault="00F868B9" w:rsidP="00820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ANIDI </w:t>
            </w:r>
          </w:p>
        </w:tc>
        <w:tc>
          <w:tcPr>
            <w:tcW w:w="2409" w:type="dxa"/>
            <w:shd w:val="clear" w:color="auto" w:fill="auto"/>
          </w:tcPr>
          <w:p w:rsidR="00C16DE5" w:rsidRPr="00C15D9E" w:rsidRDefault="00C16DE5" w:rsidP="00D201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Antonio L. </w:t>
            </w:r>
            <w:r w:rsidR="00F868B9"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Díaz</w:t>
            </w: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</w:tc>
      </w:tr>
      <w:tr w:rsidR="00C16DE5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C15D9E" w:rsidRDefault="00C16DE5" w:rsidP="00820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proofErr w:type="spellStart"/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Dutra</w:t>
            </w:r>
            <w:proofErr w:type="spellEnd"/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dos Santos, </w:t>
            </w:r>
            <w:r w:rsidR="0033393E"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Ramón</w:t>
            </w:r>
          </w:p>
        </w:tc>
        <w:tc>
          <w:tcPr>
            <w:tcW w:w="7797" w:type="dxa"/>
            <w:shd w:val="clear" w:color="auto" w:fill="auto"/>
          </w:tcPr>
          <w:p w:rsidR="00C16DE5" w:rsidRPr="00C15D9E" w:rsidRDefault="00C15D9E" w:rsidP="00820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Por determinar</w:t>
            </w:r>
          </w:p>
        </w:tc>
        <w:tc>
          <w:tcPr>
            <w:tcW w:w="2409" w:type="dxa"/>
            <w:shd w:val="clear" w:color="auto" w:fill="auto"/>
          </w:tcPr>
          <w:p w:rsidR="00C16DE5" w:rsidRPr="00F13CDA" w:rsidRDefault="00C16DE5" w:rsidP="00820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Mario Jordi</w:t>
            </w:r>
            <w:r w:rsidRPr="00F1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</w:tc>
      </w:tr>
      <w:tr w:rsidR="00C16DE5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C8364A" w:rsidRDefault="00C16DE5" w:rsidP="00820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Fernández </w:t>
            </w:r>
            <w:proofErr w:type="spellStart"/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Fernández</w:t>
            </w:r>
            <w:proofErr w:type="spellEnd"/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, Ángela</w:t>
            </w:r>
          </w:p>
        </w:tc>
        <w:tc>
          <w:tcPr>
            <w:tcW w:w="7797" w:type="dxa"/>
            <w:shd w:val="clear" w:color="auto" w:fill="auto"/>
          </w:tcPr>
          <w:p w:rsidR="00C16DE5" w:rsidRPr="00C8364A" w:rsidRDefault="004A5729" w:rsidP="00820FA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C.E.I.P Andalucía</w:t>
            </w:r>
          </w:p>
        </w:tc>
        <w:tc>
          <w:tcPr>
            <w:tcW w:w="2409" w:type="dxa"/>
            <w:shd w:val="clear" w:color="auto" w:fill="auto"/>
          </w:tcPr>
          <w:p w:rsidR="00C16DE5" w:rsidRPr="00F13CDA" w:rsidRDefault="00C16DE5" w:rsidP="00333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Virginia Martínez</w:t>
            </w:r>
          </w:p>
        </w:tc>
      </w:tr>
      <w:tr w:rsidR="00C16DE5" w:rsidRPr="00F13CDA" w:rsidTr="0064387E">
        <w:trPr>
          <w:trHeight w:val="244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DD02E0" w:rsidRDefault="00C16DE5" w:rsidP="00333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Gracia Navarro, Miriam</w:t>
            </w:r>
          </w:p>
        </w:tc>
        <w:tc>
          <w:tcPr>
            <w:tcW w:w="7797" w:type="dxa"/>
            <w:shd w:val="clear" w:color="auto" w:fill="auto"/>
          </w:tcPr>
          <w:p w:rsidR="00C16DE5" w:rsidRPr="00DD02E0" w:rsidRDefault="00DD02E0" w:rsidP="00665E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C.T.A. Rinconada</w:t>
            </w:r>
          </w:p>
        </w:tc>
        <w:tc>
          <w:tcPr>
            <w:tcW w:w="2409" w:type="dxa"/>
            <w:shd w:val="clear" w:color="auto" w:fill="auto"/>
          </w:tcPr>
          <w:p w:rsidR="00C16DE5" w:rsidRPr="00F13CDA" w:rsidRDefault="00C16DE5" w:rsidP="00D201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Antonio L. </w:t>
            </w:r>
            <w:r w:rsidR="00F868B9"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Díaz</w:t>
            </w:r>
            <w:r w:rsidRPr="00F13C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</w:tc>
      </w:tr>
      <w:tr w:rsidR="00C16DE5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4A5729" w:rsidRDefault="00F868B9" w:rsidP="00F8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proofErr w:type="spellStart"/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Kaci</w:t>
            </w:r>
            <w:proofErr w:type="spellEnd"/>
            <w:r w:rsidR="00C16DE5"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C</w:t>
            </w: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amacho</w:t>
            </w:r>
            <w:r w:rsidR="00C16DE5"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, S</w:t>
            </w: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amia</w:t>
            </w:r>
          </w:p>
        </w:tc>
        <w:tc>
          <w:tcPr>
            <w:tcW w:w="7797" w:type="dxa"/>
            <w:shd w:val="clear" w:color="auto" w:fill="auto"/>
          </w:tcPr>
          <w:p w:rsidR="00C16DE5" w:rsidRPr="004A5729" w:rsidRDefault="00C16DE5" w:rsidP="001644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Cáritas Diocesana (Casa Nazaret)</w:t>
            </w:r>
            <w:r w:rsidR="00F31860"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C16DE5" w:rsidRPr="00F13CDA" w:rsidRDefault="00C16DE5" w:rsidP="00583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Auxiliadora González</w:t>
            </w:r>
          </w:p>
        </w:tc>
      </w:tr>
      <w:tr w:rsidR="00C16DE5" w:rsidRPr="00C15D9E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C15D9E" w:rsidRDefault="00C16DE5" w:rsidP="00583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proofErr w:type="spellStart"/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Lirola</w:t>
            </w:r>
            <w:proofErr w:type="spellEnd"/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Asencio, Paula</w:t>
            </w:r>
          </w:p>
        </w:tc>
        <w:tc>
          <w:tcPr>
            <w:tcW w:w="7797" w:type="dxa"/>
            <w:shd w:val="clear" w:color="auto" w:fill="auto"/>
          </w:tcPr>
          <w:p w:rsidR="00C16DE5" w:rsidRPr="00C15D9E" w:rsidRDefault="00C15D9E" w:rsidP="00583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Por determinar</w:t>
            </w:r>
          </w:p>
        </w:tc>
        <w:tc>
          <w:tcPr>
            <w:tcW w:w="2409" w:type="dxa"/>
            <w:shd w:val="clear" w:color="auto" w:fill="auto"/>
          </w:tcPr>
          <w:p w:rsidR="00C16DE5" w:rsidRPr="00C15D9E" w:rsidRDefault="00C16DE5" w:rsidP="00583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Juan Blanco </w:t>
            </w:r>
          </w:p>
        </w:tc>
      </w:tr>
      <w:tr w:rsidR="00C16DE5" w:rsidRPr="00C8364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16DE5" w:rsidRPr="00C8364A" w:rsidRDefault="00C16DE5" w:rsidP="00583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Lorenzo </w:t>
            </w:r>
            <w:r w:rsidR="00F868B9"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Hernández</w:t>
            </w: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, Laura</w:t>
            </w:r>
          </w:p>
        </w:tc>
        <w:tc>
          <w:tcPr>
            <w:tcW w:w="7797" w:type="dxa"/>
            <w:shd w:val="clear" w:color="auto" w:fill="auto"/>
          </w:tcPr>
          <w:p w:rsidR="00C16DE5" w:rsidRPr="00C8364A" w:rsidRDefault="00C8364A" w:rsidP="00C83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. E. I. P</w:t>
            </w: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rovidencia</w:t>
            </w:r>
          </w:p>
        </w:tc>
        <w:tc>
          <w:tcPr>
            <w:tcW w:w="2409" w:type="dxa"/>
            <w:shd w:val="clear" w:color="auto" w:fill="auto"/>
          </w:tcPr>
          <w:p w:rsidR="00C16DE5" w:rsidRPr="00C8364A" w:rsidRDefault="00C8364A" w:rsidP="005830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Bea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triz Macías</w:t>
            </w:r>
          </w:p>
        </w:tc>
      </w:tr>
      <w:tr w:rsidR="004A5729" w:rsidRPr="00C8364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729" w:rsidRPr="00C8364A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Mairena Fernández, Daniel</w:t>
            </w:r>
          </w:p>
        </w:tc>
        <w:tc>
          <w:tcPr>
            <w:tcW w:w="7797" w:type="dxa"/>
            <w:shd w:val="clear" w:color="auto" w:fill="auto"/>
          </w:tcPr>
          <w:p w:rsidR="004A5729" w:rsidRPr="00C8364A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C.E.I.P Andalucía</w:t>
            </w:r>
          </w:p>
        </w:tc>
        <w:tc>
          <w:tcPr>
            <w:tcW w:w="2409" w:type="dxa"/>
            <w:shd w:val="clear" w:color="auto" w:fill="auto"/>
          </w:tcPr>
          <w:p w:rsidR="004A5729" w:rsidRPr="00C8364A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Virginia Martínez</w:t>
            </w:r>
          </w:p>
        </w:tc>
      </w:tr>
      <w:tr w:rsidR="004A5729" w:rsidRPr="00C8364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729" w:rsidRPr="00EF4542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F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Mateos de Porras Fernández, Mercedes </w:t>
            </w:r>
          </w:p>
        </w:tc>
        <w:tc>
          <w:tcPr>
            <w:tcW w:w="7797" w:type="dxa"/>
            <w:shd w:val="clear" w:color="auto" w:fill="auto"/>
          </w:tcPr>
          <w:p w:rsidR="004A5729" w:rsidRPr="00EF4542" w:rsidRDefault="00C8364A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F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C.E.I. Providencia</w:t>
            </w:r>
          </w:p>
        </w:tc>
        <w:tc>
          <w:tcPr>
            <w:tcW w:w="2409" w:type="dxa"/>
            <w:shd w:val="clear" w:color="auto" w:fill="auto"/>
          </w:tcPr>
          <w:p w:rsidR="004A5729" w:rsidRPr="00C8364A" w:rsidRDefault="00C8364A" w:rsidP="00C836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F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Beatriz Macías</w:t>
            </w: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</w:tc>
      </w:tr>
      <w:tr w:rsidR="004A5729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729" w:rsidRPr="004A5729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Medina Carril, Carmen</w:t>
            </w:r>
          </w:p>
        </w:tc>
        <w:tc>
          <w:tcPr>
            <w:tcW w:w="7797" w:type="dxa"/>
            <w:shd w:val="clear" w:color="auto" w:fill="auto"/>
          </w:tcPr>
          <w:p w:rsidR="004A5729" w:rsidRPr="004A5729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Escuela de Arquitectura Universidad de Sevilla</w:t>
            </w:r>
          </w:p>
        </w:tc>
        <w:tc>
          <w:tcPr>
            <w:tcW w:w="2409" w:type="dxa"/>
            <w:shd w:val="clear" w:color="auto" w:fill="auto"/>
          </w:tcPr>
          <w:p w:rsidR="004A5729" w:rsidRPr="004A5729" w:rsidRDefault="004A5729" w:rsidP="00D201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A57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Antonio L. Díaz </w:t>
            </w:r>
          </w:p>
        </w:tc>
      </w:tr>
      <w:tr w:rsidR="004A5729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729" w:rsidRPr="00D20161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20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Medina Sánchez, David</w:t>
            </w:r>
          </w:p>
        </w:tc>
        <w:tc>
          <w:tcPr>
            <w:tcW w:w="7797" w:type="dxa"/>
            <w:shd w:val="clear" w:color="auto" w:fill="auto"/>
          </w:tcPr>
          <w:p w:rsidR="004A5729" w:rsidRPr="00D20161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20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Asociación Trabajadoras del Hogar y los Cuidados </w:t>
            </w:r>
          </w:p>
        </w:tc>
        <w:tc>
          <w:tcPr>
            <w:tcW w:w="2409" w:type="dxa"/>
            <w:shd w:val="clear" w:color="auto" w:fill="auto"/>
          </w:tcPr>
          <w:p w:rsidR="004A5729" w:rsidRPr="00F13CDA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201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Juan Blanco</w:t>
            </w:r>
          </w:p>
        </w:tc>
      </w:tr>
      <w:tr w:rsidR="004A5729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729" w:rsidRPr="00C8364A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Mesa Sanz Marina</w:t>
            </w:r>
          </w:p>
        </w:tc>
        <w:tc>
          <w:tcPr>
            <w:tcW w:w="7797" w:type="dxa"/>
            <w:shd w:val="clear" w:color="auto" w:fill="auto"/>
          </w:tcPr>
          <w:p w:rsidR="004A5729" w:rsidRPr="00C8364A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ANTARIS</w:t>
            </w:r>
          </w:p>
        </w:tc>
        <w:tc>
          <w:tcPr>
            <w:tcW w:w="2409" w:type="dxa"/>
            <w:shd w:val="clear" w:color="auto" w:fill="auto"/>
          </w:tcPr>
          <w:p w:rsidR="004A5729" w:rsidRPr="00F13CDA" w:rsidRDefault="004A5729" w:rsidP="00D201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Antonio L. Díaz </w:t>
            </w:r>
          </w:p>
        </w:tc>
      </w:tr>
      <w:tr w:rsidR="004A5729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5729" w:rsidRPr="00EF4542" w:rsidRDefault="004A5729" w:rsidP="004A57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proofErr w:type="spellStart"/>
            <w:r w:rsidRPr="00EF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Morandeira</w:t>
            </w:r>
            <w:proofErr w:type="spellEnd"/>
            <w:r w:rsidRPr="00EF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Diez, Mónica</w:t>
            </w:r>
          </w:p>
        </w:tc>
        <w:tc>
          <w:tcPr>
            <w:tcW w:w="7797" w:type="dxa"/>
            <w:shd w:val="clear" w:color="auto" w:fill="auto"/>
          </w:tcPr>
          <w:p w:rsidR="004A5729" w:rsidRPr="00EF4542" w:rsidRDefault="00EF4542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F45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Pendiente de asignación</w:t>
            </w:r>
          </w:p>
        </w:tc>
        <w:tc>
          <w:tcPr>
            <w:tcW w:w="2409" w:type="dxa"/>
            <w:shd w:val="clear" w:color="auto" w:fill="auto"/>
          </w:tcPr>
          <w:p w:rsidR="004A5729" w:rsidRPr="00F13CDA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4A5729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Morillo Torres, Francisca Nazaret</w:t>
            </w:r>
          </w:p>
        </w:tc>
        <w:tc>
          <w:tcPr>
            <w:tcW w:w="7797" w:type="dxa"/>
            <w:shd w:val="clear" w:color="auto" w:fill="auto"/>
          </w:tcPr>
          <w:p w:rsidR="004A5729" w:rsidRPr="00DD02E0" w:rsidRDefault="00DD02E0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C.E.I. Julio César </w:t>
            </w:r>
          </w:p>
        </w:tc>
        <w:tc>
          <w:tcPr>
            <w:tcW w:w="2409" w:type="dxa"/>
            <w:shd w:val="clear" w:color="auto" w:fill="auto"/>
          </w:tcPr>
          <w:p w:rsidR="004A5729" w:rsidRPr="00F13CDA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Virginia</w:t>
            </w:r>
            <w:r w:rsidR="00C836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Martínez</w:t>
            </w:r>
          </w:p>
        </w:tc>
      </w:tr>
      <w:tr w:rsidR="004A5729" w:rsidRPr="00DD02E0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lastRenderedPageBreak/>
              <w:t>Ortega Durán, Ángela</w:t>
            </w:r>
          </w:p>
        </w:tc>
        <w:tc>
          <w:tcPr>
            <w:tcW w:w="7797" w:type="dxa"/>
            <w:shd w:val="clear" w:color="auto" w:fill="auto"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ASAS Inclusión Activa</w:t>
            </w:r>
          </w:p>
        </w:tc>
        <w:tc>
          <w:tcPr>
            <w:tcW w:w="2409" w:type="dxa"/>
            <w:shd w:val="clear" w:color="auto" w:fill="auto"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María Marco</w:t>
            </w:r>
          </w:p>
        </w:tc>
      </w:tr>
      <w:tr w:rsidR="004A5729" w:rsidRPr="00DD02E0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729" w:rsidRPr="00C15D9E" w:rsidRDefault="00665E6F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Orti</w:t>
            </w:r>
            <w:r w:rsidR="004A5729"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z Barrera María del Carmen</w:t>
            </w:r>
          </w:p>
        </w:tc>
        <w:tc>
          <w:tcPr>
            <w:tcW w:w="7797" w:type="dxa"/>
            <w:shd w:val="clear" w:color="auto" w:fill="auto"/>
          </w:tcPr>
          <w:p w:rsidR="004A5729" w:rsidRPr="00C15D9E" w:rsidRDefault="00C15D9E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Por determinar</w:t>
            </w:r>
          </w:p>
        </w:tc>
        <w:tc>
          <w:tcPr>
            <w:tcW w:w="2409" w:type="dxa"/>
            <w:shd w:val="clear" w:color="auto" w:fill="auto"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C15D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Mario Jordi</w:t>
            </w:r>
            <w:bookmarkStart w:id="0" w:name="_GoBack"/>
            <w:bookmarkEnd w:id="0"/>
          </w:p>
        </w:tc>
      </w:tr>
      <w:tr w:rsidR="004A5729" w:rsidRPr="00DD02E0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Paredes García, Belén</w:t>
            </w:r>
          </w:p>
        </w:tc>
        <w:tc>
          <w:tcPr>
            <w:tcW w:w="7797" w:type="dxa"/>
            <w:shd w:val="clear" w:color="auto" w:fill="auto"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Cruz Roja </w:t>
            </w:r>
          </w:p>
        </w:tc>
        <w:tc>
          <w:tcPr>
            <w:tcW w:w="2409" w:type="dxa"/>
            <w:shd w:val="clear" w:color="auto" w:fill="auto"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Nuria Cordero</w:t>
            </w:r>
          </w:p>
        </w:tc>
      </w:tr>
      <w:tr w:rsidR="004A5729" w:rsidRPr="00DD02E0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Pinelo Jiménez, María </w:t>
            </w:r>
          </w:p>
        </w:tc>
        <w:tc>
          <w:tcPr>
            <w:tcW w:w="7797" w:type="dxa"/>
            <w:shd w:val="clear" w:color="auto" w:fill="auto"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Ayto</w:t>
            </w:r>
            <w:r w:rsid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.</w:t>
            </w: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Rinconada</w:t>
            </w:r>
          </w:p>
        </w:tc>
        <w:tc>
          <w:tcPr>
            <w:tcW w:w="2409" w:type="dxa"/>
            <w:shd w:val="clear" w:color="auto" w:fill="auto"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Antonio L. Díaz</w:t>
            </w:r>
          </w:p>
        </w:tc>
      </w:tr>
      <w:tr w:rsidR="004A5729" w:rsidRPr="00DD02E0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proofErr w:type="spellStart"/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Rodrigues</w:t>
            </w:r>
            <w:proofErr w:type="spellEnd"/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, Paula </w:t>
            </w:r>
            <w:proofErr w:type="spellStart"/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Thaise</w:t>
            </w:r>
            <w:proofErr w:type="spellEnd"/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Fundación Manolita Chen</w:t>
            </w:r>
          </w:p>
        </w:tc>
        <w:tc>
          <w:tcPr>
            <w:tcW w:w="2409" w:type="dxa"/>
            <w:shd w:val="clear" w:color="auto" w:fill="auto"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Rafael Cáceres</w:t>
            </w:r>
          </w:p>
        </w:tc>
      </w:tr>
      <w:tr w:rsidR="004A5729" w:rsidRPr="00DD02E0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Terrón Carnero Javier</w:t>
            </w:r>
          </w:p>
        </w:tc>
        <w:tc>
          <w:tcPr>
            <w:tcW w:w="7797" w:type="dxa"/>
            <w:shd w:val="clear" w:color="auto" w:fill="auto"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Flora Tristán</w:t>
            </w:r>
          </w:p>
        </w:tc>
        <w:tc>
          <w:tcPr>
            <w:tcW w:w="2409" w:type="dxa"/>
            <w:shd w:val="clear" w:color="auto" w:fill="auto"/>
          </w:tcPr>
          <w:p w:rsidR="004A5729" w:rsidRPr="00DD02E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Auxiliadora González </w:t>
            </w:r>
          </w:p>
        </w:tc>
      </w:tr>
      <w:tr w:rsidR="004A5729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5729" w:rsidRPr="00DD02E0" w:rsidRDefault="004A5729" w:rsidP="004A57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Tocino Moreno, Amanda</w:t>
            </w:r>
          </w:p>
        </w:tc>
        <w:tc>
          <w:tcPr>
            <w:tcW w:w="7797" w:type="dxa"/>
            <w:shd w:val="clear" w:color="auto" w:fill="auto"/>
          </w:tcPr>
          <w:p w:rsidR="004A5729" w:rsidRPr="00DD02E0" w:rsidRDefault="00DD02E0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Asociación Entre Amigos</w:t>
            </w:r>
          </w:p>
        </w:tc>
        <w:tc>
          <w:tcPr>
            <w:tcW w:w="2409" w:type="dxa"/>
            <w:shd w:val="clear" w:color="auto" w:fill="auto"/>
          </w:tcPr>
          <w:p w:rsidR="004A5729" w:rsidRPr="00F13CDA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DD02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Macarena Hernández</w:t>
            </w:r>
          </w:p>
        </w:tc>
      </w:tr>
      <w:tr w:rsidR="004A5729" w:rsidRPr="00F13CDA" w:rsidTr="0064387E">
        <w:trPr>
          <w:trHeight w:val="315"/>
          <w:tblHeader/>
        </w:trPr>
        <w:tc>
          <w:tcPr>
            <w:tcW w:w="39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A5729" w:rsidRPr="00814B80" w:rsidRDefault="004A5729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814B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Vasco Gil, Marina</w:t>
            </w:r>
          </w:p>
        </w:tc>
        <w:tc>
          <w:tcPr>
            <w:tcW w:w="7797" w:type="dxa"/>
            <w:shd w:val="clear" w:color="auto" w:fill="auto"/>
          </w:tcPr>
          <w:p w:rsidR="004A5729" w:rsidRPr="00814B80" w:rsidRDefault="00814B80" w:rsidP="00814B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814B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Cáritas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(Centro Amigo)</w:t>
            </w:r>
          </w:p>
        </w:tc>
        <w:tc>
          <w:tcPr>
            <w:tcW w:w="2409" w:type="dxa"/>
            <w:shd w:val="clear" w:color="auto" w:fill="auto"/>
          </w:tcPr>
          <w:p w:rsidR="004A5729" w:rsidRPr="00F13CDA" w:rsidRDefault="00814B80" w:rsidP="004A57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Auxiliadora González</w:t>
            </w:r>
          </w:p>
        </w:tc>
      </w:tr>
    </w:tbl>
    <w:p w:rsidR="00EB00BD" w:rsidRDefault="00EB00BD"/>
    <w:sectPr w:rsidR="00EB00BD" w:rsidSect="003E13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A61"/>
    <w:multiLevelType w:val="hybridMultilevel"/>
    <w:tmpl w:val="88D61E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B9"/>
    <w:rsid w:val="00043139"/>
    <w:rsid w:val="000B5FE2"/>
    <w:rsid w:val="000E0F89"/>
    <w:rsid w:val="00164455"/>
    <w:rsid w:val="001A51BA"/>
    <w:rsid w:val="00232638"/>
    <w:rsid w:val="00282AA1"/>
    <w:rsid w:val="002973D9"/>
    <w:rsid w:val="0033393E"/>
    <w:rsid w:val="003445C3"/>
    <w:rsid w:val="00345CCA"/>
    <w:rsid w:val="0035722E"/>
    <w:rsid w:val="003E13B9"/>
    <w:rsid w:val="0049204C"/>
    <w:rsid w:val="004A5729"/>
    <w:rsid w:val="005830C8"/>
    <w:rsid w:val="005E204F"/>
    <w:rsid w:val="0064387E"/>
    <w:rsid w:val="00665E6F"/>
    <w:rsid w:val="006A4156"/>
    <w:rsid w:val="006C0284"/>
    <w:rsid w:val="00814B80"/>
    <w:rsid w:val="00820FA4"/>
    <w:rsid w:val="00821525"/>
    <w:rsid w:val="008A1597"/>
    <w:rsid w:val="008A7A9F"/>
    <w:rsid w:val="008F7663"/>
    <w:rsid w:val="009664DE"/>
    <w:rsid w:val="00A12CB9"/>
    <w:rsid w:val="00A541AC"/>
    <w:rsid w:val="00A83EF9"/>
    <w:rsid w:val="00BA2E59"/>
    <w:rsid w:val="00BE25B0"/>
    <w:rsid w:val="00C15D9E"/>
    <w:rsid w:val="00C16DE5"/>
    <w:rsid w:val="00C8364A"/>
    <w:rsid w:val="00D20161"/>
    <w:rsid w:val="00D769F4"/>
    <w:rsid w:val="00DD02E0"/>
    <w:rsid w:val="00E31A07"/>
    <w:rsid w:val="00E475E2"/>
    <w:rsid w:val="00E67508"/>
    <w:rsid w:val="00EB00BD"/>
    <w:rsid w:val="00EF4542"/>
    <w:rsid w:val="00F01323"/>
    <w:rsid w:val="00F13CDA"/>
    <w:rsid w:val="00F23FBD"/>
    <w:rsid w:val="00F31860"/>
    <w:rsid w:val="00F52D30"/>
    <w:rsid w:val="00F744BC"/>
    <w:rsid w:val="00F868B9"/>
    <w:rsid w:val="00F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2D82"/>
  <w15:chartTrackingRefBased/>
  <w15:docId w15:val="{FB8D472A-8CCB-4971-A428-B9AB5404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B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Olavide, de Sevilla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aldiaagu</cp:lastModifiedBy>
  <cp:revision>38</cp:revision>
  <dcterms:created xsi:type="dcterms:W3CDTF">2023-11-29T09:21:00Z</dcterms:created>
  <dcterms:modified xsi:type="dcterms:W3CDTF">2024-01-26T13:28:00Z</dcterms:modified>
</cp:coreProperties>
</file>