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DFBC3" w14:textId="5592A861" w:rsidR="00B65EEE" w:rsidRDefault="00B65EEE" w:rsidP="00912B92">
      <w:pPr>
        <w:pStyle w:val="Ttulo2"/>
        <w:shd w:val="clear" w:color="auto" w:fill="FFFFFF"/>
        <w:spacing w:before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proofErr w:type="spellStart"/>
      <w:r w:rsidRPr="009250A2">
        <w:rPr>
          <w:rFonts w:ascii="Arial" w:hAnsi="Arial" w:cs="Arial"/>
          <w:b/>
          <w:bCs/>
          <w:color w:val="auto"/>
          <w:sz w:val="24"/>
          <w:szCs w:val="24"/>
        </w:rPr>
        <w:t>Publicaciones</w:t>
      </w:r>
      <w:proofErr w:type="spellEnd"/>
      <w:r w:rsidRPr="009250A2">
        <w:rPr>
          <w:rFonts w:ascii="Arial" w:hAnsi="Arial" w:cs="Arial"/>
          <w:b/>
          <w:bCs/>
          <w:color w:val="auto"/>
          <w:sz w:val="24"/>
          <w:szCs w:val="24"/>
        </w:rPr>
        <w:t xml:space="preserve"> destacadas</w:t>
      </w:r>
    </w:p>
    <w:p w14:paraId="05A6FA81" w14:textId="56B12418" w:rsidR="00064469" w:rsidRDefault="00064469" w:rsidP="00912B92">
      <w:pPr>
        <w:spacing w:after="0" w:line="240" w:lineRule="auto"/>
        <w:jc w:val="both"/>
        <w:rPr>
          <w:rFonts w:ascii="Arial" w:hAnsi="Arial" w:cs="Arial"/>
          <w:i/>
          <w:lang w:val="en-US"/>
        </w:rPr>
      </w:pPr>
    </w:p>
    <w:p w14:paraId="64C29C96" w14:textId="77777777" w:rsidR="00912B92" w:rsidRPr="00912B92" w:rsidRDefault="00912B92" w:rsidP="00912B92">
      <w:pPr>
        <w:spacing w:after="0" w:line="240" w:lineRule="auto"/>
        <w:jc w:val="both"/>
        <w:rPr>
          <w:rFonts w:ascii="Arial" w:hAnsi="Arial" w:cs="Arial"/>
          <w:iCs/>
          <w:lang w:val="en-US"/>
        </w:rPr>
      </w:pPr>
    </w:p>
    <w:p w14:paraId="41165AEF" w14:textId="18FE079A" w:rsidR="00064469" w:rsidRDefault="00064469" w:rsidP="00912B9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  <w:r w:rsidRPr="009250A2">
        <w:rPr>
          <w:rFonts w:ascii="Arial" w:hAnsi="Arial" w:cs="Arial"/>
          <w:i/>
          <w:lang w:val="en-US"/>
        </w:rPr>
        <w:t xml:space="preserve">TIDE: Keywords essays </w:t>
      </w:r>
      <w:r w:rsidRPr="009250A2">
        <w:rPr>
          <w:rFonts w:ascii="Arial" w:hAnsi="Arial" w:cs="Arial"/>
          <w:lang w:val="en-US"/>
        </w:rPr>
        <w:t>ed</w:t>
      </w:r>
      <w:r w:rsidR="00912B92">
        <w:rPr>
          <w:rFonts w:ascii="Arial" w:hAnsi="Arial" w:cs="Arial"/>
          <w:lang w:val="en-US"/>
        </w:rPr>
        <w:t>s</w:t>
      </w:r>
      <w:r w:rsidRPr="009250A2">
        <w:rPr>
          <w:rFonts w:ascii="Arial" w:hAnsi="Arial" w:cs="Arial"/>
          <w:lang w:val="en-US"/>
        </w:rPr>
        <w:t>. Nandini Das, João Vicente Melo, Haig Smith, and Lauren Working (Amsterdam: Amsterdam University Press, 202</w:t>
      </w:r>
      <w:r w:rsidRPr="009250A2">
        <w:rPr>
          <w:rFonts w:ascii="Arial" w:hAnsi="Arial" w:cs="Arial"/>
          <w:lang w:val="en-US"/>
        </w:rPr>
        <w:t>1</w:t>
      </w:r>
      <w:r w:rsidRPr="009250A2">
        <w:rPr>
          <w:rFonts w:ascii="Arial" w:hAnsi="Arial" w:cs="Arial"/>
          <w:lang w:val="en-US"/>
        </w:rPr>
        <w:t>).</w:t>
      </w:r>
      <w:r w:rsidRPr="009250A2">
        <w:rPr>
          <w:rFonts w:ascii="Arial" w:hAnsi="Arial" w:cs="Arial"/>
          <w:lang w:val="en-US"/>
        </w:rPr>
        <w:t xml:space="preserve"> </w:t>
      </w:r>
      <w:r w:rsidR="009250A2" w:rsidRPr="009250A2">
        <w:rPr>
          <w:rFonts w:ascii="Arial" w:hAnsi="Arial" w:cs="Arial"/>
          <w:i/>
          <w:iCs/>
          <w:lang w:val="en-US"/>
        </w:rPr>
        <w:t>F</w:t>
      </w:r>
      <w:r w:rsidRPr="009250A2">
        <w:rPr>
          <w:rFonts w:ascii="Arial" w:hAnsi="Arial" w:cs="Arial"/>
          <w:i/>
          <w:iCs/>
          <w:lang w:val="en-US"/>
        </w:rPr>
        <w:t>orthcoming</w:t>
      </w:r>
      <w:r w:rsidR="009250A2">
        <w:rPr>
          <w:rFonts w:ascii="Arial" w:hAnsi="Arial" w:cs="Arial"/>
          <w:i/>
          <w:iCs/>
          <w:lang w:val="en-US"/>
        </w:rPr>
        <w:t>. In print.</w:t>
      </w:r>
    </w:p>
    <w:p w14:paraId="0C9F416E" w14:textId="77777777" w:rsidR="009250A2" w:rsidRPr="009250A2" w:rsidRDefault="009250A2" w:rsidP="00912B92">
      <w:pPr>
        <w:pStyle w:val="PargrafodaLista"/>
        <w:spacing w:after="0" w:line="240" w:lineRule="auto"/>
        <w:jc w:val="both"/>
        <w:rPr>
          <w:rFonts w:ascii="Arial" w:hAnsi="Arial" w:cs="Arial"/>
          <w:i/>
          <w:iCs/>
          <w:lang w:val="en-US"/>
        </w:rPr>
      </w:pPr>
    </w:p>
    <w:p w14:paraId="697B8FAF" w14:textId="39585A30" w:rsidR="009250A2" w:rsidRPr="00912B92" w:rsidRDefault="00064469" w:rsidP="00912B9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en-GB"/>
        </w:rPr>
      </w:pPr>
      <w:r w:rsidRPr="009250A2">
        <w:rPr>
          <w:rFonts w:ascii="Arial" w:hAnsi="Arial" w:cs="Arial"/>
          <w:lang w:val="en-US"/>
        </w:rPr>
        <w:t>“</w:t>
      </w:r>
      <w:r w:rsidRPr="009250A2">
        <w:rPr>
          <w:rFonts w:ascii="Arial" w:hAnsi="Arial" w:cs="Arial"/>
          <w:lang w:val="en-US"/>
        </w:rPr>
        <w:t xml:space="preserve">Becoming Mughal, Becoming Dom João de </w:t>
      </w:r>
      <w:proofErr w:type="spellStart"/>
      <w:r w:rsidRPr="009250A2">
        <w:rPr>
          <w:rFonts w:ascii="Arial" w:hAnsi="Arial" w:cs="Arial"/>
          <w:lang w:val="en-US"/>
        </w:rPr>
        <w:t>Távora</w:t>
      </w:r>
      <w:proofErr w:type="spellEnd"/>
      <w:r w:rsidRPr="009250A2">
        <w:rPr>
          <w:rFonts w:ascii="Arial" w:hAnsi="Arial" w:cs="Arial"/>
          <w:lang w:val="en-US"/>
        </w:rPr>
        <w:t xml:space="preserve">: friendship, dissimulation and manipulation in Jesuit and Mughal exchanges” in </w:t>
      </w:r>
      <w:r w:rsidRPr="009250A2">
        <w:rPr>
          <w:rFonts w:ascii="Arial" w:hAnsi="Arial" w:cs="Arial"/>
          <w:i/>
          <w:iCs/>
          <w:lang w:val="en-US"/>
        </w:rPr>
        <w:t xml:space="preserve">A New Companion to the Global Renaissance: Literature and Culture in the Era of Expansion 1550-1700, </w:t>
      </w:r>
      <w:r w:rsidRPr="009250A2">
        <w:rPr>
          <w:rFonts w:ascii="Arial" w:hAnsi="Arial" w:cs="Arial"/>
          <w:lang w:val="en-US"/>
        </w:rPr>
        <w:t>second edition ed. Jyotsna G. Singh (Oxford: Wiley Blackwell, 202</w:t>
      </w:r>
      <w:r w:rsidRPr="009250A2">
        <w:rPr>
          <w:rFonts w:ascii="Arial" w:hAnsi="Arial" w:cs="Arial"/>
          <w:lang w:val="en-US"/>
        </w:rPr>
        <w:t>1</w:t>
      </w:r>
      <w:r w:rsidRPr="009250A2">
        <w:rPr>
          <w:rFonts w:ascii="Arial" w:hAnsi="Arial" w:cs="Arial"/>
          <w:lang w:val="en-US"/>
        </w:rPr>
        <w:t>)</w:t>
      </w:r>
      <w:r w:rsidRPr="009250A2">
        <w:rPr>
          <w:rFonts w:ascii="Arial" w:hAnsi="Arial" w:cs="Arial"/>
          <w:lang w:val="en-US"/>
        </w:rPr>
        <w:t xml:space="preserve">. </w:t>
      </w:r>
      <w:r w:rsidR="009250A2" w:rsidRPr="009250A2">
        <w:rPr>
          <w:rFonts w:ascii="Arial" w:hAnsi="Arial" w:cs="Arial"/>
          <w:i/>
          <w:iCs/>
          <w:lang w:val="en-US"/>
        </w:rPr>
        <w:t>F</w:t>
      </w:r>
      <w:r w:rsidRPr="009250A2">
        <w:rPr>
          <w:rFonts w:ascii="Arial" w:hAnsi="Arial" w:cs="Arial"/>
          <w:i/>
          <w:iCs/>
          <w:lang w:val="en-US"/>
        </w:rPr>
        <w:t>orthcoming</w:t>
      </w:r>
      <w:r w:rsidR="009250A2">
        <w:rPr>
          <w:rFonts w:ascii="Arial" w:hAnsi="Arial" w:cs="Arial"/>
          <w:i/>
          <w:iCs/>
          <w:lang w:val="en-US"/>
        </w:rPr>
        <w:t>. In print.</w:t>
      </w:r>
    </w:p>
    <w:p w14:paraId="0D88C4EC" w14:textId="77777777" w:rsidR="00912B92" w:rsidRPr="00912B92" w:rsidRDefault="00912B92" w:rsidP="00912B92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14:paraId="42A15623" w14:textId="19DEFB9B" w:rsidR="00064469" w:rsidRDefault="00064469" w:rsidP="00912B92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hd w:val="clear" w:color="auto" w:fill="FFFFFF"/>
          <w:lang w:val="en-US"/>
        </w:rPr>
      </w:pPr>
      <w:r w:rsidRPr="009250A2">
        <w:rPr>
          <w:rFonts w:ascii="Arial" w:hAnsi="Arial" w:cs="Arial"/>
          <w:shd w:val="clear" w:color="auto" w:fill="FFFFFF"/>
          <w:lang w:val="en-US"/>
        </w:rPr>
        <w:t xml:space="preserve">“In Search of a Shared Language: The </w:t>
      </w:r>
      <w:proofErr w:type="spellStart"/>
      <w:r w:rsidRPr="009250A2">
        <w:rPr>
          <w:rFonts w:ascii="Arial" w:hAnsi="Arial" w:cs="Arial"/>
          <w:shd w:val="clear" w:color="auto" w:fill="FFFFFF"/>
          <w:lang w:val="en-US"/>
        </w:rPr>
        <w:t>Goan</w:t>
      </w:r>
      <w:proofErr w:type="spellEnd"/>
      <w:r w:rsidRPr="009250A2">
        <w:rPr>
          <w:rFonts w:ascii="Arial" w:hAnsi="Arial" w:cs="Arial"/>
          <w:shd w:val="clear" w:color="auto" w:fill="FFFFFF"/>
          <w:lang w:val="en-US"/>
        </w:rPr>
        <w:t xml:space="preserve"> diplomatic protocol”, </w:t>
      </w:r>
      <w:r w:rsidRPr="009250A2">
        <w:rPr>
          <w:rFonts w:ascii="Arial" w:hAnsi="Arial" w:cs="Arial"/>
          <w:i/>
          <w:shd w:val="clear" w:color="auto" w:fill="FFFFFF"/>
          <w:lang w:val="en-US"/>
        </w:rPr>
        <w:t>Journal of Early Modern History</w:t>
      </w:r>
      <w:r w:rsidRPr="009250A2">
        <w:rPr>
          <w:rFonts w:ascii="Arial" w:hAnsi="Arial" w:cs="Arial"/>
          <w:shd w:val="clear" w:color="auto" w:fill="FFFFFF"/>
          <w:lang w:val="en-US"/>
        </w:rPr>
        <w:t xml:space="preserve">, 20: 4 (2016), pp. 390-407. </w:t>
      </w:r>
    </w:p>
    <w:p w14:paraId="1A671658" w14:textId="77777777" w:rsidR="009250A2" w:rsidRPr="009250A2" w:rsidRDefault="009250A2" w:rsidP="00912B92">
      <w:pPr>
        <w:pStyle w:val="PargrafodaLista"/>
        <w:spacing w:after="0" w:line="240" w:lineRule="auto"/>
        <w:jc w:val="both"/>
        <w:rPr>
          <w:rFonts w:ascii="Arial" w:hAnsi="Arial" w:cs="Arial"/>
          <w:shd w:val="clear" w:color="auto" w:fill="FFFFFF"/>
          <w:lang w:val="en-US"/>
        </w:rPr>
      </w:pPr>
    </w:p>
    <w:p w14:paraId="42724878" w14:textId="7FD0E7CF" w:rsidR="00064469" w:rsidRDefault="00064469" w:rsidP="00912B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9250A2">
        <w:rPr>
          <w:rFonts w:ascii="Arial" w:hAnsi="Arial" w:cs="Arial"/>
          <w:lang w:val="en-US"/>
        </w:rPr>
        <w:t xml:space="preserve">“Seeking Prestige and Survival - Gift-exchange practices between the Portuguese Estado da </w:t>
      </w:r>
      <w:proofErr w:type="spellStart"/>
      <w:r w:rsidRPr="009250A2">
        <w:rPr>
          <w:rFonts w:ascii="Arial" w:hAnsi="Arial" w:cs="Arial"/>
          <w:lang w:val="en-US"/>
        </w:rPr>
        <w:t>Índia</w:t>
      </w:r>
      <w:proofErr w:type="spellEnd"/>
      <w:r w:rsidRPr="009250A2">
        <w:rPr>
          <w:rFonts w:ascii="Arial" w:hAnsi="Arial" w:cs="Arial"/>
          <w:lang w:val="en-US"/>
        </w:rPr>
        <w:t xml:space="preserve"> and Asian rulers”. </w:t>
      </w:r>
      <w:r w:rsidRPr="009250A2">
        <w:rPr>
          <w:rFonts w:ascii="Arial" w:hAnsi="Arial" w:cs="Arial"/>
          <w:i/>
          <w:lang w:val="en-US"/>
        </w:rPr>
        <w:t>Journal of the Economic and Social History of the Orient</w:t>
      </w:r>
      <w:r w:rsidRPr="009250A2">
        <w:rPr>
          <w:rFonts w:ascii="Arial" w:hAnsi="Arial" w:cs="Arial"/>
          <w:lang w:val="en-US"/>
        </w:rPr>
        <w:t xml:space="preserve">. </w:t>
      </w:r>
      <w:r w:rsidRPr="009250A2">
        <w:rPr>
          <w:rFonts w:ascii="Arial" w:hAnsi="Arial" w:cs="Arial"/>
          <w:lang w:val="en-GB"/>
        </w:rPr>
        <w:t xml:space="preserve">56: 4-5 (2013), pp. 672 - 695. </w:t>
      </w:r>
    </w:p>
    <w:p w14:paraId="72B5E229" w14:textId="77777777" w:rsidR="009250A2" w:rsidRPr="009250A2" w:rsidRDefault="009250A2" w:rsidP="00912B92">
      <w:pPr>
        <w:pStyle w:val="PargrafodaLista"/>
        <w:spacing w:after="0" w:line="240" w:lineRule="auto"/>
        <w:rPr>
          <w:rFonts w:ascii="Arial" w:hAnsi="Arial" w:cs="Arial"/>
          <w:lang w:val="en-GB"/>
        </w:rPr>
      </w:pPr>
    </w:p>
    <w:p w14:paraId="7619460D" w14:textId="011A55CD" w:rsidR="00064469" w:rsidRPr="009250A2" w:rsidRDefault="00064469" w:rsidP="00912B92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/>
        </w:rPr>
      </w:pPr>
      <w:r w:rsidRPr="009250A2">
        <w:rPr>
          <w:rFonts w:ascii="Arial" w:hAnsi="Arial" w:cs="Arial"/>
          <w:lang w:val="en-US"/>
        </w:rPr>
        <w:t xml:space="preserve">“Respect and Superiority: the ceremonial rules of </w:t>
      </w:r>
      <w:proofErr w:type="spellStart"/>
      <w:r w:rsidRPr="009250A2">
        <w:rPr>
          <w:rFonts w:ascii="Arial" w:hAnsi="Arial" w:cs="Arial"/>
          <w:lang w:val="en-US"/>
        </w:rPr>
        <w:t>Goan</w:t>
      </w:r>
      <w:proofErr w:type="spellEnd"/>
      <w:r w:rsidRPr="009250A2">
        <w:rPr>
          <w:rFonts w:ascii="Arial" w:hAnsi="Arial" w:cs="Arial"/>
          <w:lang w:val="en-US"/>
        </w:rPr>
        <w:t xml:space="preserve"> diplomacy and the survival of the Estado da </w:t>
      </w:r>
      <w:proofErr w:type="spellStart"/>
      <w:r w:rsidRPr="009250A2">
        <w:rPr>
          <w:rFonts w:ascii="Arial" w:hAnsi="Arial" w:cs="Arial"/>
          <w:lang w:val="en-US"/>
        </w:rPr>
        <w:t>Índia</w:t>
      </w:r>
      <w:proofErr w:type="spellEnd"/>
      <w:r w:rsidRPr="009250A2">
        <w:rPr>
          <w:rFonts w:ascii="Arial" w:hAnsi="Arial" w:cs="Arial"/>
          <w:lang w:val="en-US"/>
        </w:rPr>
        <w:t xml:space="preserve">, 1707-1750”. </w:t>
      </w:r>
      <w:r w:rsidRPr="009250A2">
        <w:rPr>
          <w:rFonts w:ascii="Arial" w:hAnsi="Arial" w:cs="Arial"/>
          <w:i/>
          <w:lang w:val="en-US"/>
        </w:rPr>
        <w:t>Portuguese Studies</w:t>
      </w:r>
      <w:r w:rsidRPr="009250A2">
        <w:rPr>
          <w:rFonts w:ascii="Arial" w:hAnsi="Arial" w:cs="Arial"/>
          <w:lang w:val="en-US"/>
        </w:rPr>
        <w:t xml:space="preserve">. 28: 2 (2012), pp. 143 - 158. </w:t>
      </w:r>
    </w:p>
    <w:p w14:paraId="5255A4B8" w14:textId="77777777" w:rsidR="00847827" w:rsidRPr="00064469" w:rsidRDefault="00847827" w:rsidP="00912B92">
      <w:pPr>
        <w:spacing w:after="0" w:line="240" w:lineRule="auto"/>
        <w:rPr>
          <w:lang w:val="en-GB"/>
        </w:rPr>
      </w:pPr>
    </w:p>
    <w:sectPr w:rsidR="00847827" w:rsidRPr="00064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451A3"/>
    <w:multiLevelType w:val="hybridMultilevel"/>
    <w:tmpl w:val="5A84CDA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36758"/>
    <w:multiLevelType w:val="hybridMultilevel"/>
    <w:tmpl w:val="E8082B1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EE"/>
    <w:rsid w:val="00064469"/>
    <w:rsid w:val="00847827"/>
    <w:rsid w:val="00912B92"/>
    <w:rsid w:val="009250A2"/>
    <w:rsid w:val="00B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FAA3"/>
  <w15:chartTrackingRefBased/>
  <w15:docId w15:val="{82C348C6-750E-43E6-AAE3-7586AACE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B65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65E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65EEE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B6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65EEE"/>
    <w:rPr>
      <w:b/>
      <w:bCs/>
    </w:rPr>
  </w:style>
  <w:style w:type="character" w:styleId="nfase">
    <w:name w:val="Emphasis"/>
    <w:basedOn w:val="Tipodeletrapredefinidodopargrafo"/>
    <w:uiPriority w:val="20"/>
    <w:qFormat/>
    <w:rsid w:val="00B65EEE"/>
    <w:rPr>
      <w:i/>
      <w:iCs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65E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925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5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4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Carvalho de Melo Carreiro</dc:creator>
  <cp:keywords/>
  <dc:description/>
  <cp:lastModifiedBy>Joao Carvalho de Melo Carreiro</cp:lastModifiedBy>
  <cp:revision>2</cp:revision>
  <dcterms:created xsi:type="dcterms:W3CDTF">2020-10-16T11:13:00Z</dcterms:created>
  <dcterms:modified xsi:type="dcterms:W3CDTF">2020-10-16T12:00:00Z</dcterms:modified>
</cp:coreProperties>
</file>