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91B" w:rsidRDefault="0012591B">
      <w:pPr>
        <w:pStyle w:val="Textoindependiente"/>
        <w:rPr>
          <w:rFonts w:ascii="Times New Roman"/>
        </w:rPr>
      </w:pPr>
    </w:p>
    <w:p w:rsidR="0012591B" w:rsidRDefault="0012591B">
      <w:pPr>
        <w:pStyle w:val="Textoindependiente"/>
        <w:spacing w:before="52"/>
        <w:rPr>
          <w:rFonts w:ascii="Times New Roman"/>
        </w:rPr>
      </w:pPr>
    </w:p>
    <w:p w:rsidR="0012591B" w:rsidRDefault="00732682">
      <w:pPr>
        <w:pStyle w:val="Ttulo"/>
        <w:ind w:right="10"/>
        <w:jc w:val="center"/>
      </w:pPr>
      <w:r>
        <w:t>ANEXO</w:t>
      </w:r>
      <w:r>
        <w:rPr>
          <w:spacing w:val="19"/>
        </w:rPr>
        <w:t xml:space="preserve"> </w:t>
      </w:r>
      <w:r>
        <w:rPr>
          <w:spacing w:val="-10"/>
        </w:rPr>
        <w:t>I</w:t>
      </w:r>
    </w:p>
    <w:p w:rsidR="0012591B" w:rsidRDefault="0012591B">
      <w:pPr>
        <w:pStyle w:val="Textoindependiente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2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6"/>
      </w:tblGrid>
      <w:tr w:rsidR="0012591B">
        <w:trPr>
          <w:trHeight w:val="1125"/>
        </w:trPr>
        <w:tc>
          <w:tcPr>
            <w:tcW w:w="7566" w:type="dxa"/>
          </w:tcPr>
          <w:p w:rsidR="0012591B" w:rsidRDefault="0012591B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12591B" w:rsidRDefault="00732682">
            <w:pPr>
              <w:pStyle w:val="TableParagraph"/>
              <w:spacing w:line="247" w:lineRule="auto"/>
              <w:ind w:left="95" w:right="82"/>
              <w:jc w:val="bot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FORMULARIO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AYUDAS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DESTINADAS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FOMENTAR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LA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REALIZACIÓN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 ACCIONES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PARA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FAVORECER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LA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IGUALDAD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GÉNERO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EN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LOS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CENTROS DE LA UNIVERSIDAD PABLO DE OLAVIDE, 202</w:t>
            </w:r>
            <w:r w:rsidR="00482501">
              <w:rPr>
                <w:b/>
                <w:w w:val="105"/>
                <w:sz w:val="19"/>
              </w:rPr>
              <w:t>6</w:t>
            </w:r>
          </w:p>
        </w:tc>
      </w:tr>
      <w:tr w:rsidR="0012591B">
        <w:trPr>
          <w:trHeight w:val="900"/>
        </w:trPr>
        <w:tc>
          <w:tcPr>
            <w:tcW w:w="7566" w:type="dxa"/>
          </w:tcPr>
          <w:p w:rsidR="0012591B" w:rsidRDefault="0012591B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12591B" w:rsidRDefault="00732682">
            <w:pPr>
              <w:pStyle w:val="TableParagraph"/>
              <w:ind w:left="9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Nombre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la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actividad:</w:t>
            </w:r>
          </w:p>
        </w:tc>
      </w:tr>
      <w:tr w:rsidR="0012591B">
        <w:trPr>
          <w:trHeight w:val="900"/>
        </w:trPr>
        <w:tc>
          <w:tcPr>
            <w:tcW w:w="7566" w:type="dxa"/>
          </w:tcPr>
          <w:p w:rsidR="0012591B" w:rsidRDefault="0012591B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12591B" w:rsidRDefault="00732682">
            <w:pPr>
              <w:pStyle w:val="TableParagraph"/>
              <w:ind w:left="9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Objetivos:</w:t>
            </w:r>
          </w:p>
        </w:tc>
      </w:tr>
      <w:tr w:rsidR="0012591B">
        <w:trPr>
          <w:trHeight w:val="900"/>
        </w:trPr>
        <w:tc>
          <w:tcPr>
            <w:tcW w:w="7566" w:type="dxa"/>
          </w:tcPr>
          <w:p w:rsidR="0012591B" w:rsidRDefault="0012591B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12591B" w:rsidRDefault="00732682">
            <w:pPr>
              <w:pStyle w:val="TableParagraph"/>
              <w:ind w:left="9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Justificación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propuesta:</w:t>
            </w:r>
          </w:p>
        </w:tc>
      </w:tr>
      <w:tr w:rsidR="0012591B">
        <w:trPr>
          <w:trHeight w:val="900"/>
        </w:trPr>
        <w:tc>
          <w:tcPr>
            <w:tcW w:w="7566" w:type="dxa"/>
          </w:tcPr>
          <w:p w:rsidR="0012591B" w:rsidRDefault="0012591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12591B" w:rsidRDefault="00732682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>
              <w:rPr>
                <w:b/>
                <w:sz w:val="19"/>
              </w:rPr>
              <w:t>Personas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destinatarias:</w:t>
            </w:r>
          </w:p>
        </w:tc>
      </w:tr>
      <w:tr w:rsidR="0012591B">
        <w:trPr>
          <w:trHeight w:val="898"/>
        </w:trPr>
        <w:tc>
          <w:tcPr>
            <w:tcW w:w="7566" w:type="dxa"/>
          </w:tcPr>
          <w:p w:rsidR="0012591B" w:rsidRDefault="0012591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12591B" w:rsidRDefault="00732682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Desarrollo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la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actividad:</w:t>
            </w:r>
          </w:p>
        </w:tc>
      </w:tr>
      <w:tr w:rsidR="0012591B">
        <w:trPr>
          <w:trHeight w:val="900"/>
        </w:trPr>
        <w:tc>
          <w:tcPr>
            <w:tcW w:w="7566" w:type="dxa"/>
          </w:tcPr>
          <w:p w:rsidR="0012591B" w:rsidRDefault="0012591B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12591B" w:rsidRDefault="00732682">
            <w:pPr>
              <w:pStyle w:val="TableParagraph"/>
              <w:ind w:left="9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  <w:u w:val="single"/>
              </w:rPr>
              <w:t>Cronograma</w:t>
            </w:r>
            <w:r>
              <w:rPr>
                <w:b/>
                <w:spacing w:val="-6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  <w:u w:val="single"/>
              </w:rPr>
              <w:t>de</w:t>
            </w:r>
            <w:r>
              <w:rPr>
                <w:b/>
                <w:spacing w:val="-6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  <w:u w:val="single"/>
              </w:rPr>
              <w:t>la</w:t>
            </w:r>
            <w:r>
              <w:rPr>
                <w:b/>
                <w:spacing w:val="-4"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  <w:u w:val="single"/>
              </w:rPr>
              <w:t>actividad:</w:t>
            </w:r>
          </w:p>
        </w:tc>
      </w:tr>
      <w:tr w:rsidR="0012591B">
        <w:trPr>
          <w:trHeight w:val="900"/>
        </w:trPr>
        <w:tc>
          <w:tcPr>
            <w:tcW w:w="7566" w:type="dxa"/>
          </w:tcPr>
          <w:p w:rsidR="0012591B" w:rsidRDefault="0012591B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12591B" w:rsidRDefault="00732682">
            <w:pPr>
              <w:pStyle w:val="TableParagraph"/>
              <w:ind w:left="9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  <w:u w:val="single"/>
              </w:rPr>
              <w:t>Presupuesto:</w:t>
            </w:r>
          </w:p>
        </w:tc>
      </w:tr>
      <w:tr w:rsidR="0012591B">
        <w:trPr>
          <w:trHeight w:val="900"/>
        </w:trPr>
        <w:tc>
          <w:tcPr>
            <w:tcW w:w="7566" w:type="dxa"/>
          </w:tcPr>
          <w:p w:rsidR="0012591B" w:rsidRDefault="0012591B">
            <w:pPr>
              <w:pStyle w:val="TableParagraph"/>
              <w:spacing w:before="13"/>
              <w:rPr>
                <w:b/>
                <w:sz w:val="19"/>
              </w:rPr>
            </w:pPr>
          </w:p>
          <w:p w:rsidR="0012591B" w:rsidRDefault="00732682">
            <w:pPr>
              <w:pStyle w:val="TableParagraph"/>
              <w:ind w:left="95"/>
              <w:rPr>
                <w:b/>
                <w:sz w:val="19"/>
              </w:rPr>
            </w:pPr>
            <w:r>
              <w:rPr>
                <w:b/>
                <w:sz w:val="19"/>
              </w:rPr>
              <w:t>Impacto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esperado:</w:t>
            </w:r>
          </w:p>
        </w:tc>
      </w:tr>
      <w:tr w:rsidR="0012591B">
        <w:trPr>
          <w:trHeight w:val="1351"/>
        </w:trPr>
        <w:tc>
          <w:tcPr>
            <w:tcW w:w="7566" w:type="dxa"/>
          </w:tcPr>
          <w:p w:rsidR="0012591B" w:rsidRDefault="0012591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12591B" w:rsidRDefault="00732682">
            <w:pPr>
              <w:pStyle w:val="TableParagraph"/>
              <w:spacing w:before="1" w:line="247" w:lineRule="auto"/>
              <w:ind w:left="95" w:right="80"/>
              <w:jc w:val="bot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Este anexo debe ser presentado a través del Registro Electrónico de la Universidad Pablo de Olavide, dirigido a la Unidad de Políticas Sociales, Igualdad y Cultura. Una vez presentado el justificante se ruega se remita a la Oficina para la Igualdad por mail a </w:t>
            </w:r>
            <w:hyperlink r:id="rId6">
              <w:r>
                <w:rPr>
                  <w:b/>
                  <w:w w:val="105"/>
                  <w:sz w:val="19"/>
                </w:rPr>
                <w:t>oficinaparalaigualdad@upo.es</w:t>
              </w:r>
            </w:hyperlink>
          </w:p>
        </w:tc>
      </w:tr>
    </w:tbl>
    <w:p w:rsidR="0012591B" w:rsidRDefault="0012591B">
      <w:pPr>
        <w:pStyle w:val="Textoindependiente"/>
        <w:spacing w:before="192"/>
        <w:rPr>
          <w:rFonts w:ascii="Arial"/>
          <w:b/>
        </w:rPr>
      </w:pPr>
    </w:p>
    <w:p w:rsidR="0012591B" w:rsidRDefault="00732682">
      <w:pPr>
        <w:pStyle w:val="Ttulo"/>
        <w:ind w:left="2014"/>
      </w:pPr>
      <w:r>
        <w:t>Los</w:t>
      </w:r>
      <w:r>
        <w:rPr>
          <w:spacing w:val="15"/>
        </w:rPr>
        <w:t xml:space="preserve"> </w:t>
      </w:r>
      <w:r>
        <w:t>centros</w:t>
      </w:r>
      <w:r>
        <w:rPr>
          <w:spacing w:val="13"/>
        </w:rPr>
        <w:t xml:space="preserve"> </w:t>
      </w:r>
      <w:r>
        <w:t>beneficiarios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ayudas</w:t>
      </w:r>
      <w:r>
        <w:rPr>
          <w:spacing w:val="13"/>
        </w:rPr>
        <w:t xml:space="preserve"> </w:t>
      </w:r>
      <w:r>
        <w:t>estarán</w:t>
      </w:r>
      <w:r>
        <w:rPr>
          <w:spacing w:val="15"/>
        </w:rPr>
        <w:t xml:space="preserve"> </w:t>
      </w:r>
      <w:r>
        <w:t>obligados</w:t>
      </w:r>
      <w:r>
        <w:rPr>
          <w:spacing w:val="16"/>
        </w:rPr>
        <w:t xml:space="preserve"> </w:t>
      </w:r>
      <w:r>
        <w:rPr>
          <w:spacing w:val="-5"/>
        </w:rPr>
        <w:t>a:</w:t>
      </w:r>
    </w:p>
    <w:p w:rsidR="0012591B" w:rsidRDefault="00732682">
      <w:pPr>
        <w:pStyle w:val="Textoindependiente"/>
        <w:spacing w:before="169" w:line="268" w:lineRule="auto"/>
        <w:ind w:left="2014" w:right="1879"/>
      </w:pPr>
      <w:r>
        <w:rPr>
          <w:w w:val="105"/>
        </w:rPr>
        <w:t>-.</w:t>
      </w:r>
      <w:r>
        <w:rPr>
          <w:spacing w:val="-9"/>
          <w:w w:val="105"/>
        </w:rPr>
        <w:t xml:space="preserve"> </w:t>
      </w:r>
      <w:r>
        <w:rPr>
          <w:w w:val="105"/>
        </w:rPr>
        <w:t>Realizar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actividad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seminario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fundamente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concesión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ayuda</w:t>
      </w:r>
      <w:r>
        <w:rPr>
          <w:spacing w:val="-8"/>
          <w:w w:val="105"/>
        </w:rPr>
        <w:t xml:space="preserve"> </w:t>
      </w:r>
      <w:r>
        <w:rPr>
          <w:w w:val="105"/>
        </w:rPr>
        <w:t>antes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del </w:t>
      </w:r>
      <w:r w:rsidRPr="00A002E5">
        <w:t>15</w:t>
      </w:r>
      <w:r w:rsidRPr="00A002E5">
        <w:rPr>
          <w:spacing w:val="4"/>
        </w:rPr>
        <w:t xml:space="preserve"> </w:t>
      </w:r>
      <w:r w:rsidRPr="00A002E5">
        <w:t>de</w:t>
      </w:r>
      <w:r w:rsidRPr="00A002E5">
        <w:rPr>
          <w:spacing w:val="4"/>
        </w:rPr>
        <w:t xml:space="preserve"> </w:t>
      </w:r>
      <w:r w:rsidR="00A002E5" w:rsidRPr="00A002E5">
        <w:t>octubre</w:t>
      </w:r>
      <w:r w:rsidRPr="00A002E5">
        <w:rPr>
          <w:spacing w:val="4"/>
        </w:rPr>
        <w:t xml:space="preserve"> </w:t>
      </w:r>
      <w:r w:rsidRPr="00A002E5">
        <w:t>de</w:t>
      </w:r>
      <w:r w:rsidRPr="00A002E5">
        <w:rPr>
          <w:spacing w:val="4"/>
        </w:rPr>
        <w:t xml:space="preserve"> </w:t>
      </w:r>
      <w:r w:rsidRPr="00A002E5">
        <w:t>202</w:t>
      </w:r>
      <w:r w:rsidR="00A002E5" w:rsidRPr="00A002E5">
        <w:t>6</w:t>
      </w:r>
      <w:r>
        <w:t>.</w:t>
      </w:r>
      <w:r>
        <w:rPr>
          <w:spacing w:val="7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podrá</w:t>
      </w:r>
      <w:r>
        <w:rPr>
          <w:spacing w:val="4"/>
        </w:rPr>
        <w:t xml:space="preserve"> </w:t>
      </w:r>
      <w:r>
        <w:t>valorar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realización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actividad</w:t>
      </w:r>
      <w:r>
        <w:rPr>
          <w:spacing w:val="4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2"/>
        </w:rPr>
        <w:t>fecha</w:t>
      </w:r>
    </w:p>
    <w:p w:rsidR="0012591B" w:rsidRDefault="0012591B">
      <w:pPr>
        <w:pStyle w:val="Textoindependiente"/>
        <w:spacing w:line="268" w:lineRule="auto"/>
        <w:sectPr w:rsidR="0012591B">
          <w:headerReference w:type="default" r:id="rId7"/>
          <w:footerReference w:type="default" r:id="rId8"/>
          <w:type w:val="continuous"/>
          <w:pgSz w:w="11900" w:h="16840"/>
          <w:pgMar w:top="1940" w:right="141" w:bottom="2660" w:left="141" w:header="871" w:footer="2471" w:gutter="0"/>
          <w:pgNumType w:start="1"/>
          <w:cols w:space="720"/>
        </w:sectPr>
      </w:pPr>
    </w:p>
    <w:p w:rsidR="0012591B" w:rsidRDefault="00732682">
      <w:pPr>
        <w:pStyle w:val="Textoindependiente"/>
        <w:spacing w:before="90" w:line="266" w:lineRule="auto"/>
        <w:ind w:left="2014" w:right="2025"/>
        <w:jc w:val="both"/>
      </w:pPr>
      <w:r>
        <w:rPr>
          <w:w w:val="105"/>
        </w:rPr>
        <w:lastRenderedPageBreak/>
        <w:t>posterior</w:t>
      </w:r>
      <w:r>
        <w:rPr>
          <w:spacing w:val="-3"/>
          <w:w w:val="105"/>
        </w:rPr>
        <w:t xml:space="preserve"> </w:t>
      </w:r>
      <w:r>
        <w:rPr>
          <w:w w:val="105"/>
        </w:rPr>
        <w:t>(y</w:t>
      </w:r>
      <w:r>
        <w:rPr>
          <w:spacing w:val="-2"/>
          <w:w w:val="105"/>
        </w:rPr>
        <w:t xml:space="preserve"> </w:t>
      </w:r>
      <w:r>
        <w:rPr>
          <w:w w:val="105"/>
        </w:rPr>
        <w:t>nunca</w:t>
      </w:r>
      <w:r>
        <w:rPr>
          <w:spacing w:val="-2"/>
          <w:w w:val="105"/>
        </w:rPr>
        <w:t xml:space="preserve"> </w:t>
      </w:r>
      <w:r>
        <w:rPr>
          <w:w w:val="105"/>
        </w:rPr>
        <w:t>después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bookmarkStart w:id="0" w:name="_GoBack"/>
      <w:r w:rsidRPr="002D345F">
        <w:rPr>
          <w:w w:val="105"/>
        </w:rPr>
        <w:t>21</w:t>
      </w:r>
      <w:r w:rsidRPr="002D345F">
        <w:rPr>
          <w:spacing w:val="-4"/>
          <w:w w:val="105"/>
        </w:rPr>
        <w:t xml:space="preserve"> </w:t>
      </w:r>
      <w:r w:rsidRPr="002D345F">
        <w:rPr>
          <w:w w:val="105"/>
        </w:rPr>
        <w:t>de</w:t>
      </w:r>
      <w:r w:rsidRPr="002D345F">
        <w:rPr>
          <w:spacing w:val="-4"/>
          <w:w w:val="105"/>
        </w:rPr>
        <w:t xml:space="preserve"> </w:t>
      </w:r>
      <w:r w:rsidRPr="002D345F">
        <w:rPr>
          <w:w w:val="105"/>
        </w:rPr>
        <w:t>noviembre</w:t>
      </w:r>
      <w:bookmarkEnd w:id="0"/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w w:val="105"/>
        </w:rPr>
        <w:t>mediante</w:t>
      </w:r>
      <w:r>
        <w:rPr>
          <w:spacing w:val="-4"/>
          <w:w w:val="105"/>
        </w:rPr>
        <w:t xml:space="preserve"> </w:t>
      </w:r>
      <w:r>
        <w:rPr>
          <w:w w:val="105"/>
        </w:rPr>
        <w:t>solicitud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recoja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la </w:t>
      </w:r>
      <w:r>
        <w:t xml:space="preserve">realización de la misma no es viable con anterioridad por causa debidamente justificada. </w:t>
      </w:r>
      <w:r>
        <w:rPr>
          <w:w w:val="105"/>
        </w:rPr>
        <w:t>El no cumplimiento de este punto será motivo de pérdida de la ayuda.</w:t>
      </w:r>
    </w:p>
    <w:p w:rsidR="0012591B" w:rsidRDefault="00732682">
      <w:pPr>
        <w:pStyle w:val="Textoindependiente"/>
        <w:spacing w:before="144" w:line="266" w:lineRule="auto"/>
        <w:ind w:left="2014" w:right="2025"/>
        <w:jc w:val="both"/>
      </w:pPr>
      <w:r>
        <w:rPr>
          <w:w w:val="105"/>
        </w:rPr>
        <w:t>-.</w:t>
      </w:r>
      <w:r>
        <w:rPr>
          <w:spacing w:val="-6"/>
          <w:w w:val="105"/>
        </w:rPr>
        <w:t xml:space="preserve"> </w:t>
      </w:r>
      <w:r>
        <w:rPr>
          <w:w w:val="105"/>
        </w:rPr>
        <w:t>Usar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lenguaje</w:t>
      </w:r>
      <w:r>
        <w:rPr>
          <w:spacing w:val="-8"/>
          <w:w w:val="105"/>
        </w:rPr>
        <w:t xml:space="preserve"> </w:t>
      </w:r>
      <w:r>
        <w:rPr>
          <w:w w:val="105"/>
        </w:rPr>
        <w:t>inclusivo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proyectos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cualquier</w:t>
      </w:r>
      <w:r>
        <w:rPr>
          <w:spacing w:val="-4"/>
          <w:w w:val="105"/>
        </w:rPr>
        <w:t xml:space="preserve"> </w:t>
      </w:r>
      <w:r>
        <w:rPr>
          <w:w w:val="105"/>
        </w:rPr>
        <w:t>difusión/comunicación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de </w:t>
      </w:r>
      <w:r>
        <w:t>los mismos (redes sociales, internet, presentaciones, etc.), dado el carácter de la ayuda.</w:t>
      </w:r>
    </w:p>
    <w:p w:rsidR="0012591B" w:rsidRDefault="00732682">
      <w:pPr>
        <w:pStyle w:val="Textoindependiente"/>
        <w:spacing w:before="144" w:line="266" w:lineRule="auto"/>
        <w:ind w:left="2014" w:right="2025"/>
        <w:jc w:val="both"/>
      </w:pPr>
      <w:r>
        <w:rPr>
          <w:w w:val="105"/>
        </w:rPr>
        <w:t xml:space="preserve">-. Incluir el logo de la Delegación del Rector para la Igualdad de Género junto a la </w:t>
      </w:r>
      <w:r>
        <w:rPr>
          <w:spacing w:val="-2"/>
          <w:w w:val="105"/>
        </w:rPr>
        <w:t>leyenda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“Financia”,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cartelería,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dípticos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cualquier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otro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medio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difusión,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redes </w:t>
      </w:r>
      <w:r>
        <w:rPr>
          <w:w w:val="105"/>
        </w:rPr>
        <w:t xml:space="preserve">sociales e internet. Estas evidencias deberán incluirse en la memoria justificativa y </w:t>
      </w:r>
      <w:r>
        <w:rPr>
          <w:spacing w:val="-2"/>
          <w:w w:val="105"/>
        </w:rPr>
        <w:t>explicativa.</w:t>
      </w:r>
    </w:p>
    <w:p w:rsidR="0012591B" w:rsidRDefault="00732682">
      <w:pPr>
        <w:pStyle w:val="Textoindependiente"/>
        <w:spacing w:before="145" w:line="266" w:lineRule="auto"/>
        <w:ind w:left="2014" w:right="2023"/>
        <w:jc w:val="both"/>
      </w:pPr>
      <w:r>
        <w:rPr>
          <w:w w:val="105"/>
        </w:rPr>
        <w:t>-. Comunicar la realización de la actividad a la Oficina para la Igualdad, al menos 15 días</w:t>
      </w:r>
      <w:r>
        <w:rPr>
          <w:spacing w:val="-8"/>
          <w:w w:val="105"/>
        </w:rPr>
        <w:t xml:space="preserve"> </w:t>
      </w:r>
      <w:r>
        <w:rPr>
          <w:w w:val="105"/>
        </w:rPr>
        <w:t>antes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difusión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misma,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puedan</w:t>
      </w:r>
      <w:r>
        <w:rPr>
          <w:spacing w:val="-9"/>
          <w:w w:val="105"/>
        </w:rPr>
        <w:t xml:space="preserve"> </w:t>
      </w:r>
      <w:r>
        <w:rPr>
          <w:w w:val="105"/>
        </w:rPr>
        <w:t>realizarse</w:t>
      </w:r>
      <w:r>
        <w:rPr>
          <w:spacing w:val="-10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comprobaciones oportunas sobre la utilización de un lenguaje inclusivo, el logo correcto y puedan coordinarse las acciones de difusión necesarias para alcanzar el máximo impacto. Además,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caso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solicitar</w:t>
      </w:r>
      <w:r>
        <w:rPr>
          <w:spacing w:val="-4"/>
          <w:w w:val="105"/>
        </w:rPr>
        <w:t xml:space="preserve"> </w:t>
      </w:r>
      <w:r>
        <w:rPr>
          <w:w w:val="105"/>
        </w:rPr>
        <w:t>agenda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Delegada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Rector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Igualdad</w:t>
      </w:r>
      <w:r>
        <w:rPr>
          <w:spacing w:val="-5"/>
          <w:w w:val="105"/>
        </w:rPr>
        <w:t xml:space="preserve"> </w:t>
      </w:r>
      <w:r>
        <w:rPr>
          <w:w w:val="105"/>
        </w:rPr>
        <w:t>de Género, para estar presente en la sesión inaugural de la actividad, se solicitará a la Oficina para la</w:t>
      </w:r>
      <w:r>
        <w:rPr>
          <w:spacing w:val="-1"/>
          <w:w w:val="105"/>
        </w:rPr>
        <w:t xml:space="preserve"> </w:t>
      </w:r>
      <w:r>
        <w:rPr>
          <w:w w:val="105"/>
        </w:rPr>
        <w:t>Igualdad</w:t>
      </w:r>
      <w:r>
        <w:rPr>
          <w:spacing w:val="-1"/>
          <w:w w:val="105"/>
        </w:rPr>
        <w:t xml:space="preserve"> </w:t>
      </w:r>
      <w:r>
        <w:rPr>
          <w:w w:val="105"/>
        </w:rPr>
        <w:t>al menos</w:t>
      </w:r>
      <w:r>
        <w:rPr>
          <w:spacing w:val="-1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r>
        <w:rPr>
          <w:w w:val="105"/>
        </w:rPr>
        <w:t>mes antes</w:t>
      </w:r>
      <w:r>
        <w:rPr>
          <w:spacing w:val="-3"/>
          <w:w w:val="105"/>
        </w:rPr>
        <w:t xml:space="preserve"> </w:t>
      </w:r>
      <w:r>
        <w:rPr>
          <w:w w:val="105"/>
        </w:rPr>
        <w:t>de la realización de</w:t>
      </w:r>
      <w:r>
        <w:rPr>
          <w:spacing w:val="-1"/>
          <w:w w:val="105"/>
        </w:rPr>
        <w:t xml:space="preserve"> </w:t>
      </w:r>
      <w:r>
        <w:rPr>
          <w:w w:val="105"/>
        </w:rPr>
        <w:t>la actividad.</w:t>
      </w:r>
    </w:p>
    <w:sectPr w:rsidR="0012591B">
      <w:pgSz w:w="11900" w:h="16840"/>
      <w:pgMar w:top="1940" w:right="141" w:bottom="2660" w:left="141" w:header="871" w:footer="2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26A" w:rsidRDefault="00CF126A">
      <w:r>
        <w:separator/>
      </w:r>
    </w:p>
  </w:endnote>
  <w:endnote w:type="continuationSeparator" w:id="0">
    <w:p w:rsidR="00CF126A" w:rsidRDefault="00CF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91B" w:rsidRDefault="00732682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>
              <wp:simplePos x="0" y="0"/>
              <wp:positionH relativeFrom="page">
                <wp:posOffset>6078477</wp:posOffset>
              </wp:positionH>
              <wp:positionV relativeFrom="page">
                <wp:posOffset>8984515</wp:posOffset>
              </wp:positionV>
              <wp:extent cx="152400" cy="1504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591B" w:rsidRDefault="00732682">
                          <w:pPr>
                            <w:pStyle w:val="Textoindependiente"/>
                            <w:spacing w:line="219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78.6pt;margin-top:707.45pt;width:12pt;height:11.8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" filled="f" stroked="f">
              <v:textbox inset="0,0,0,0">
                <w:txbxContent>
                  <w:p w:rsidR="0012591B" w:rsidRDefault="00732682">
                    <w:pPr>
                      <w:pStyle w:val="Textoindependiente"/>
                      <w:spacing w:line="219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w w:val="105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26A" w:rsidRDefault="00CF126A">
      <w:r>
        <w:separator/>
      </w:r>
    </w:p>
  </w:footnote>
  <w:footnote w:type="continuationSeparator" w:id="0">
    <w:p w:rsidR="00CF126A" w:rsidRDefault="00CF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91B" w:rsidRDefault="00732682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0256" behindDoc="1" locked="0" layoutInCell="1" allowOverlap="1">
          <wp:simplePos x="0" y="0"/>
          <wp:positionH relativeFrom="page">
            <wp:posOffset>2602899</wp:posOffset>
          </wp:positionH>
          <wp:positionV relativeFrom="page">
            <wp:posOffset>552905</wp:posOffset>
          </wp:positionV>
          <wp:extent cx="2340700" cy="4310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0700" cy="431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91B"/>
    <w:rsid w:val="0012591B"/>
    <w:rsid w:val="002D345F"/>
    <w:rsid w:val="00482501"/>
    <w:rsid w:val="00732682"/>
    <w:rsid w:val="00A002E5"/>
    <w:rsid w:val="00A948E0"/>
    <w:rsid w:val="00C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A4447"/>
  <w15:docId w15:val="{E1405C2D-B9BA-41EF-AA45-46C0B71D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rPr>
      <w:rFonts w:ascii="Arial" w:eastAsia="Arial" w:hAnsi="Arial" w:cs="Arial"/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A948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8E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48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8E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icinaparalaigualdad@upo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1894</Characters>
  <Application>Microsoft Office Word</Application>
  <DocSecurity>0</DocSecurity>
  <Lines>15</Lines>
  <Paragraphs>4</Paragraphs>
  <ScaleCrop>false</ScaleCrop>
  <Company>Universidad Pablo de Olavide, de Sevilla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mabarbar</cp:lastModifiedBy>
  <cp:revision>5</cp:revision>
  <dcterms:created xsi:type="dcterms:W3CDTF">2025-10-20T11:51:00Z</dcterms:created>
  <dcterms:modified xsi:type="dcterms:W3CDTF">2025-11-07T10:41:00Z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iText 2.1.7 by 1T3XT</vt:lpwstr>
  </property>
</Properties>
</file>