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135" w:rsidRDefault="00D347E2">
      <w:pPr>
        <w:pStyle w:val="Textoindependiente"/>
        <w:spacing w:before="152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-782320</wp:posOffset>
            </wp:positionH>
            <wp:positionV relativeFrom="paragraph">
              <wp:posOffset>2096135</wp:posOffset>
            </wp:positionV>
            <wp:extent cx="9182100" cy="6070600"/>
            <wp:effectExtent l="0" t="635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821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4C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10135778</wp:posOffset>
                </wp:positionH>
                <wp:positionV relativeFrom="page">
                  <wp:posOffset>2689479</wp:posOffset>
                </wp:positionV>
                <wp:extent cx="153670" cy="34143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341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4135" w:rsidRDefault="0021004C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CAPÍTULO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PRIMERO: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Órganos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gobierno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general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Universidad.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98.1pt;margin-top:211.75pt;width:12.1pt;height:268.8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" filled="f" stroked="f">
                <v:textbox style="layout-flow:vertical" inset="0,0,0,0">
                  <w:txbxContent>
                    <w:p w:rsidR="00FB4135" w:rsidRDefault="0021004C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CAPÍTULO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PRIMERO: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Órganos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gobierno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general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Universidad.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004C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9805578</wp:posOffset>
                </wp:positionH>
                <wp:positionV relativeFrom="page">
                  <wp:posOffset>3741292</wp:posOffset>
                </wp:positionV>
                <wp:extent cx="153670" cy="13100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4135" w:rsidRDefault="0021004C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II.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Resoluciones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Rector.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772.1pt;margin-top:294.6pt;width:12.1pt;height:103.1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" filled="f" stroked="f">
                <v:textbox style="layout-flow:vertical" inset="0,0,0,0">
                  <w:txbxContent>
                    <w:p w:rsidR="00FB4135" w:rsidRDefault="0021004C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II.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Resoluciones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Rector.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B4135" w:rsidRPr="00D347E2" w:rsidRDefault="00D347E2" w:rsidP="00D347E2">
      <w:pPr>
        <w:pStyle w:val="Textoindependiente"/>
        <w:ind w:left="12831"/>
        <w:rPr>
          <w:rFonts w:ascii="Times New Roman"/>
          <w:sz w:val="20"/>
        </w:rPr>
        <w:sectPr w:rsidR="00FB4135" w:rsidRPr="00D347E2" w:rsidSect="00D347E2">
          <w:headerReference w:type="default" r:id="rId7"/>
          <w:type w:val="continuous"/>
          <w:pgSz w:w="11900" w:h="16840"/>
          <w:pgMar w:top="283" w:right="280" w:bottom="2409" w:left="580" w:header="314" w:footer="0" w:gutter="0"/>
          <w:pgNumType w:start="1"/>
          <w:cols w:space="720"/>
          <w:docGrid w:linePitch="299"/>
        </w:sect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887730</wp:posOffset>
            </wp:positionH>
            <wp:positionV relativeFrom="paragraph">
              <wp:posOffset>611505</wp:posOffset>
            </wp:positionV>
            <wp:extent cx="5692140" cy="6002020"/>
            <wp:effectExtent l="0" t="2540" r="1270" b="127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92140" cy="600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4C">
        <w:rPr>
          <w:rFonts w:ascii="Times New Roman"/>
          <w:noProof/>
          <w:sz w:val="20"/>
        </w:rPr>
        <w:drawing>
          <wp:inline distT="0" distB="0" distL="0" distR="0">
            <wp:extent cx="780287" cy="78028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135" w:rsidRDefault="00FB4135">
      <w:pPr>
        <w:pStyle w:val="Textoindependiente"/>
        <w:spacing w:before="105"/>
        <w:rPr>
          <w:rFonts w:ascii="Times New Roman"/>
          <w:sz w:val="20"/>
        </w:rPr>
      </w:pPr>
    </w:p>
    <w:sectPr w:rsidR="00FB4135" w:rsidSect="00D347E2">
      <w:pgSz w:w="11900" w:h="16840"/>
      <w:pgMar w:top="283" w:right="280" w:bottom="2409" w:left="580" w:header="3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04C" w:rsidRDefault="0021004C">
      <w:r>
        <w:separator/>
      </w:r>
    </w:p>
  </w:endnote>
  <w:endnote w:type="continuationSeparator" w:id="0">
    <w:p w:rsidR="0021004C" w:rsidRDefault="0021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04C" w:rsidRDefault="0021004C">
      <w:r>
        <w:separator/>
      </w:r>
    </w:p>
  </w:footnote>
  <w:footnote w:type="continuationSeparator" w:id="0">
    <w:p w:rsidR="0021004C" w:rsidRDefault="0021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135" w:rsidRDefault="0021004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2136648</wp:posOffset>
              </wp:positionH>
              <wp:positionV relativeFrom="page">
                <wp:posOffset>200124</wp:posOffset>
              </wp:positionV>
              <wp:extent cx="8191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4135" w:rsidRDefault="002100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BUPO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N.º: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68.25pt;margin-top:15.75pt;width:64.5pt;height:10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" filled="f" stroked="f">
              <v:textbox inset="0,0,0,0">
                <w:txbxContent>
                  <w:p w:rsidR="00FB4135" w:rsidRDefault="002100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4"/>
                        <w:sz w:val="16"/>
                      </w:rPr>
                      <w:t>BUPO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N.º: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3403498</wp:posOffset>
              </wp:positionH>
              <wp:positionV relativeFrom="page">
                <wp:posOffset>200124</wp:posOffset>
              </wp:positionV>
              <wp:extent cx="14966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6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4135" w:rsidRDefault="002100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Fecha de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publicación: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28/07/2025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9" type="#_x0000_t202" style="position:absolute;margin-left:268pt;margin-top:15.75pt;width:117.8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" filled="f" stroked="f">
              <v:textbox inset="0,0,0,0">
                <w:txbxContent>
                  <w:p w:rsidR="00FB4135" w:rsidRDefault="002100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4"/>
                        <w:sz w:val="16"/>
                      </w:rPr>
                      <w:t>Fecha de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publicación: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28/07/2025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5304028</wp:posOffset>
              </wp:positionH>
              <wp:positionV relativeFrom="page">
                <wp:posOffset>200124</wp:posOffset>
              </wp:positionV>
              <wp:extent cx="27787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7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4135" w:rsidRDefault="002100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Secretaría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General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7F7F7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Pablo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Olavide,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2"/>
                              <w:w w:val="90"/>
                              <w:sz w:val="16"/>
                            </w:rPr>
                            <w:t>Sevilla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0" type="#_x0000_t202" style="position:absolute;margin-left:417.65pt;margin-top:15.75pt;width:218.8pt;height:10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" filled="f" stroked="f">
              <v:textbox inset="0,0,0,0">
                <w:txbxContent>
                  <w:p w:rsidR="00FB4135" w:rsidRDefault="002100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w w:val="90"/>
                        <w:sz w:val="16"/>
                      </w:rPr>
                      <w:t>Secretaría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General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la</w:t>
                    </w:r>
                    <w:r>
                      <w:rPr>
                        <w:color w:val="7F7F7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Universidad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Pablo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Olavide,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2"/>
                        <w:w w:val="90"/>
                        <w:sz w:val="16"/>
                      </w:rPr>
                      <w:t>Sevilla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135"/>
    <w:rsid w:val="0021004C"/>
    <w:rsid w:val="00D347E2"/>
    <w:rsid w:val="00F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8465"/>
  <w15:docId w15:val="{DD53688F-2895-49A9-A369-FFED7375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>Universidad Pablo de Olavide, de Sevilla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mabarbar</cp:lastModifiedBy>
  <cp:revision>2</cp:revision>
  <dcterms:created xsi:type="dcterms:W3CDTF">2025-09-12T08:24:00Z</dcterms:created>
  <dcterms:modified xsi:type="dcterms:W3CDTF">2025-09-12T08:27:00Z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2025-09-12T00:00:00Z</vt:filetime>
  </property>
</Properties>
</file>