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E0" w:rsidRPr="004E44E8" w:rsidRDefault="00521BE0" w:rsidP="00521BE0">
      <w:pPr>
        <w:tabs>
          <w:tab w:val="left" w:pos="720"/>
        </w:tabs>
        <w:jc w:val="both"/>
        <w:rPr>
          <w:sz w:val="20"/>
          <w:szCs w:val="20"/>
          <w:lang w:val="en-GB"/>
        </w:rPr>
      </w:pPr>
      <w:r w:rsidRPr="004E44E8">
        <w:rPr>
          <w:sz w:val="20"/>
          <w:szCs w:val="20"/>
          <w:lang w:val="en-GB"/>
        </w:rPr>
        <w:t>Table 2: Analysis of the internal consistency (</w:t>
      </w:r>
      <w:proofErr w:type="spellStart"/>
      <w:r w:rsidRPr="004E44E8">
        <w:rPr>
          <w:sz w:val="20"/>
          <w:szCs w:val="20"/>
          <w:lang w:val="en-GB"/>
        </w:rPr>
        <w:t>Cronbach</w:t>
      </w:r>
      <w:proofErr w:type="spellEnd"/>
      <w:r w:rsidRPr="004E44E8">
        <w:rPr>
          <w:sz w:val="20"/>
          <w:szCs w:val="20"/>
          <w:lang w:val="en-GB"/>
        </w:rPr>
        <w:t xml:space="preserve"> Alpha item by item)</w:t>
      </w:r>
    </w:p>
    <w:p w:rsidR="00521BE0" w:rsidRPr="004E44E8" w:rsidRDefault="00521BE0" w:rsidP="00521BE0">
      <w:pPr>
        <w:jc w:val="both"/>
        <w:rPr>
          <w:sz w:val="20"/>
          <w:szCs w:val="20"/>
          <w:lang w:val="en-GB"/>
        </w:rPr>
      </w:pPr>
      <w:r w:rsidRPr="004E44E8">
        <w:rPr>
          <w:sz w:val="20"/>
          <w:szCs w:val="20"/>
          <w:lang w:val="en-GB"/>
        </w:rPr>
        <w:t>Source: Own production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4069"/>
      </w:tblGrid>
      <w:tr w:rsidR="00521BE0" w:rsidRPr="004E44E8" w:rsidTr="00D35B01">
        <w:trPr>
          <w:trHeight w:val="347"/>
        </w:trPr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rPr>
                <w:lang w:val="en-GB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4E44E8">
              <w:rPr>
                <w:b/>
                <w:color w:val="000000"/>
                <w:sz w:val="20"/>
                <w:szCs w:val="20"/>
                <w:lang w:val="en-GB"/>
              </w:rPr>
              <w:t>Cronbach</w:t>
            </w:r>
            <w:proofErr w:type="spellEnd"/>
            <w:r w:rsidRPr="004E44E8">
              <w:rPr>
                <w:b/>
                <w:color w:val="000000"/>
                <w:sz w:val="20"/>
                <w:szCs w:val="20"/>
                <w:lang w:val="en-GB"/>
              </w:rPr>
              <w:t xml:space="preserve"> Alpha if the item is eliminated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</w:t>
            </w:r>
          </w:p>
        </w:tc>
        <w:tc>
          <w:tcPr>
            <w:tcW w:w="4069" w:type="dxa"/>
            <w:tcBorders>
              <w:top w:val="single" w:sz="4" w:space="0" w:color="auto"/>
            </w:tcBorders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4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5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6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7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8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9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10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>Item 11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0,979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2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12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13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14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15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16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17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18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19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0,974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20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21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22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0,973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23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24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25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26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27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28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29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30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31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0,972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32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33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34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35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36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37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0,970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38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39</w:t>
            </w:r>
          </w:p>
        </w:tc>
        <w:tc>
          <w:tcPr>
            <w:tcW w:w="4069" w:type="dxa"/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  <w:tr w:rsidR="00521BE0" w:rsidRPr="004E44E8" w:rsidTr="00D35B01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Item 40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521BE0" w:rsidRPr="004E44E8" w:rsidRDefault="00521BE0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E44E8">
              <w:rPr>
                <w:color w:val="000000"/>
                <w:sz w:val="20"/>
                <w:szCs w:val="20"/>
                <w:lang w:val="en-GB"/>
              </w:rPr>
              <w:t>0,971</w:t>
            </w:r>
          </w:p>
        </w:tc>
      </w:tr>
    </w:tbl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E0"/>
    <w:rsid w:val="005155C1"/>
    <w:rsid w:val="0052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2014-08-12T22:27:00Z</dcterms:created>
  <dcterms:modified xsi:type="dcterms:W3CDTF">2014-08-12T22:27:00Z</dcterms:modified>
</cp:coreProperties>
</file>