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0B" w:rsidRPr="0092229A" w:rsidRDefault="00B06B0B" w:rsidP="00B06B0B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Título</w:t>
      </w:r>
      <w:r w:rsidRPr="0092229A">
        <w:rPr>
          <w:rFonts w:ascii="Times New Roman" w:hAnsi="Times New Roman" w:cs="Times New Roman"/>
          <w:lang w:val="es-ES"/>
        </w:rPr>
        <w:t xml:space="preserve">: </w:t>
      </w:r>
      <w:r>
        <w:rPr>
          <w:rFonts w:ascii="Times New Roman" w:hAnsi="Times New Roman" w:cs="Times New Roman"/>
          <w:lang w:val="es-ES"/>
        </w:rPr>
        <w:t xml:space="preserve">El </w:t>
      </w:r>
      <w:r w:rsidR="0044163B">
        <w:rPr>
          <w:rFonts w:ascii="Times New Roman" w:hAnsi="Times New Roman" w:cs="Times New Roman"/>
          <w:lang w:val="es-ES"/>
        </w:rPr>
        <w:t>uso y desuso del pasado</w:t>
      </w:r>
      <w:r w:rsidRPr="0092229A">
        <w:rPr>
          <w:rFonts w:ascii="Times New Roman" w:hAnsi="Times New Roman" w:cs="Times New Roman"/>
          <w:lang w:val="es-ES"/>
        </w:rPr>
        <w:t>: ruinas históricas y sus significados entre los dominicanos de hoy</w:t>
      </w:r>
    </w:p>
    <w:p w:rsidR="00327D0D" w:rsidRPr="009136F0" w:rsidRDefault="00327D0D">
      <w:pPr>
        <w:rPr>
          <w:rFonts w:ascii="Times New Roman" w:hAnsi="Times New Roman" w:cs="Times New Roman"/>
        </w:rPr>
      </w:pPr>
    </w:p>
    <w:p w:rsidR="009154C9" w:rsidRPr="009136F0" w:rsidRDefault="00441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Autora</w:t>
      </w:r>
      <w:bookmarkStart w:id="0" w:name="_GoBack"/>
      <w:bookmarkEnd w:id="0"/>
      <w:r w:rsidR="009154C9" w:rsidRPr="009136F0">
        <w:rPr>
          <w:rFonts w:ascii="Times New Roman" w:hAnsi="Times New Roman" w:cs="Times New Roman"/>
        </w:rPr>
        <w:t xml:space="preserve">: Rosa Elena </w:t>
      </w:r>
      <w:proofErr w:type="spellStart"/>
      <w:r w:rsidR="009154C9" w:rsidRPr="009136F0">
        <w:rPr>
          <w:rFonts w:ascii="Times New Roman" w:hAnsi="Times New Roman" w:cs="Times New Roman"/>
        </w:rPr>
        <w:t>Carrasquillo</w:t>
      </w:r>
      <w:proofErr w:type="spellEnd"/>
      <w:r w:rsidR="009154C9" w:rsidRPr="009136F0">
        <w:rPr>
          <w:rFonts w:ascii="Times New Roman" w:hAnsi="Times New Roman" w:cs="Times New Roman"/>
        </w:rPr>
        <w:t>, Professor of History</w:t>
      </w:r>
    </w:p>
    <w:p w:rsidR="009154C9" w:rsidRPr="009136F0" w:rsidRDefault="009154C9">
      <w:pPr>
        <w:rPr>
          <w:rFonts w:ascii="Times New Roman" w:hAnsi="Times New Roman" w:cs="Times New Roman"/>
        </w:rPr>
      </w:pPr>
      <w:r w:rsidRPr="009136F0">
        <w:rPr>
          <w:rFonts w:ascii="Times New Roman" w:hAnsi="Times New Roman" w:cs="Times New Roman"/>
        </w:rPr>
        <w:t>College of the Holy Cross</w:t>
      </w:r>
    </w:p>
    <w:p w:rsidR="009154C9" w:rsidRPr="009136F0" w:rsidRDefault="0044163B">
      <w:pPr>
        <w:rPr>
          <w:rFonts w:ascii="Times New Roman" w:hAnsi="Times New Roman" w:cs="Times New Roman"/>
        </w:rPr>
      </w:pPr>
      <w:hyperlink r:id="rId4" w:history="1">
        <w:r w:rsidR="009154C9" w:rsidRPr="009136F0">
          <w:rPr>
            <w:rStyle w:val="Hyperlink"/>
            <w:rFonts w:ascii="Times New Roman" w:hAnsi="Times New Roman" w:cs="Times New Roman"/>
          </w:rPr>
          <w:t>rcarrasq@holycross.edu</w:t>
        </w:r>
      </w:hyperlink>
    </w:p>
    <w:p w:rsidR="009154C9" w:rsidRPr="009136F0" w:rsidRDefault="009154C9">
      <w:pPr>
        <w:rPr>
          <w:rFonts w:ascii="Times New Roman" w:hAnsi="Times New Roman" w:cs="Times New Roman"/>
        </w:rPr>
      </w:pPr>
    </w:p>
    <w:p w:rsidR="009154C9" w:rsidRPr="009136F0" w:rsidRDefault="0044163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móbil</w:t>
      </w:r>
      <w:proofErr w:type="spellEnd"/>
      <w:r w:rsidR="009154C9" w:rsidRPr="009136F0">
        <w:rPr>
          <w:rFonts w:ascii="Times New Roman" w:hAnsi="Times New Roman" w:cs="Times New Roman"/>
        </w:rPr>
        <w:t xml:space="preserve"> 774 262 4515</w:t>
      </w:r>
    </w:p>
    <w:p w:rsidR="009154C9" w:rsidRPr="009136F0" w:rsidRDefault="009154C9">
      <w:pPr>
        <w:rPr>
          <w:rFonts w:ascii="Times New Roman" w:hAnsi="Times New Roman" w:cs="Times New Roman"/>
        </w:rPr>
      </w:pPr>
    </w:p>
    <w:p w:rsidR="009154C9" w:rsidRPr="009136F0" w:rsidRDefault="009154C9">
      <w:pPr>
        <w:rPr>
          <w:rFonts w:ascii="Times New Roman" w:hAnsi="Times New Roman" w:cs="Times New Roman"/>
        </w:rPr>
      </w:pPr>
      <w:r w:rsidRPr="009136F0">
        <w:rPr>
          <w:rFonts w:ascii="Times New Roman" w:hAnsi="Times New Roman" w:cs="Times New Roman"/>
        </w:rPr>
        <w:t>History Department</w:t>
      </w:r>
    </w:p>
    <w:p w:rsidR="009154C9" w:rsidRPr="009136F0" w:rsidRDefault="009154C9">
      <w:pPr>
        <w:rPr>
          <w:rFonts w:ascii="Times New Roman" w:hAnsi="Times New Roman" w:cs="Times New Roman"/>
        </w:rPr>
      </w:pPr>
      <w:r w:rsidRPr="009136F0">
        <w:rPr>
          <w:rFonts w:ascii="Times New Roman" w:hAnsi="Times New Roman" w:cs="Times New Roman"/>
        </w:rPr>
        <w:t>1 College St</w:t>
      </w:r>
    </w:p>
    <w:p w:rsidR="009154C9" w:rsidRPr="009136F0" w:rsidRDefault="009154C9">
      <w:pPr>
        <w:rPr>
          <w:rFonts w:ascii="Times New Roman" w:hAnsi="Times New Roman" w:cs="Times New Roman"/>
        </w:rPr>
      </w:pPr>
      <w:r w:rsidRPr="009136F0">
        <w:rPr>
          <w:rFonts w:ascii="Times New Roman" w:hAnsi="Times New Roman" w:cs="Times New Roman"/>
        </w:rPr>
        <w:t>Worcester MA, 01610</w:t>
      </w:r>
    </w:p>
    <w:p w:rsidR="009154C9" w:rsidRPr="009136F0" w:rsidRDefault="009154C9">
      <w:pPr>
        <w:rPr>
          <w:rFonts w:ascii="Times New Roman" w:hAnsi="Times New Roman" w:cs="Times New Roman"/>
        </w:rPr>
      </w:pPr>
    </w:p>
    <w:p w:rsidR="009154C9" w:rsidRPr="009136F0" w:rsidRDefault="009154C9" w:rsidP="009154C9">
      <w:pPr>
        <w:rPr>
          <w:rFonts w:ascii="Times New Roman" w:hAnsi="Times New Roman" w:cs="Times New Roman"/>
        </w:rPr>
      </w:pPr>
      <w:r w:rsidRPr="009136F0">
        <w:rPr>
          <w:rFonts w:ascii="Times New Roman" w:hAnsi="Times New Roman" w:cs="Times New Roman"/>
        </w:rPr>
        <w:t xml:space="preserve">Rosa Elena </w:t>
      </w:r>
      <w:proofErr w:type="spellStart"/>
      <w:r w:rsidRPr="009136F0">
        <w:rPr>
          <w:rFonts w:ascii="Times New Roman" w:hAnsi="Times New Roman" w:cs="Times New Roman"/>
        </w:rPr>
        <w:t>Carrasquillo</w:t>
      </w:r>
      <w:proofErr w:type="spellEnd"/>
      <w:r w:rsidRPr="009136F0">
        <w:rPr>
          <w:rFonts w:ascii="Times New Roman" w:hAnsi="Times New Roman" w:cs="Times New Roman"/>
        </w:rPr>
        <w:t xml:space="preserve"> </w:t>
      </w:r>
      <w:proofErr w:type="spellStart"/>
      <w:r w:rsidR="0044163B">
        <w:rPr>
          <w:rFonts w:ascii="Times New Roman" w:hAnsi="Times New Roman" w:cs="Times New Roman"/>
        </w:rPr>
        <w:t>es</w:t>
      </w:r>
      <w:proofErr w:type="spellEnd"/>
      <w:r w:rsidR="0044163B">
        <w:rPr>
          <w:rFonts w:ascii="Times New Roman" w:hAnsi="Times New Roman" w:cs="Times New Roman"/>
        </w:rPr>
        <w:t xml:space="preserve"> </w:t>
      </w:r>
      <w:proofErr w:type="spellStart"/>
      <w:r w:rsidR="0044163B">
        <w:rPr>
          <w:rFonts w:ascii="Times New Roman" w:hAnsi="Times New Roman" w:cs="Times New Roman"/>
        </w:rPr>
        <w:t>profesora</w:t>
      </w:r>
      <w:proofErr w:type="spellEnd"/>
      <w:r w:rsidR="0044163B">
        <w:rPr>
          <w:rFonts w:ascii="Times New Roman" w:hAnsi="Times New Roman" w:cs="Times New Roman"/>
        </w:rPr>
        <w:t xml:space="preserve"> de </w:t>
      </w:r>
      <w:proofErr w:type="spellStart"/>
      <w:r w:rsidR="0044163B">
        <w:rPr>
          <w:rFonts w:ascii="Times New Roman" w:hAnsi="Times New Roman" w:cs="Times New Roman"/>
        </w:rPr>
        <w:t>historia</w:t>
      </w:r>
      <w:proofErr w:type="spellEnd"/>
      <w:r w:rsidR="0044163B">
        <w:rPr>
          <w:rFonts w:ascii="Times New Roman" w:hAnsi="Times New Roman" w:cs="Times New Roman"/>
        </w:rPr>
        <w:t xml:space="preserve"> </w:t>
      </w:r>
      <w:proofErr w:type="spellStart"/>
      <w:r w:rsidR="0044163B">
        <w:rPr>
          <w:rFonts w:ascii="Times New Roman" w:hAnsi="Times New Roman" w:cs="Times New Roman"/>
        </w:rPr>
        <w:t>caribeña</w:t>
      </w:r>
      <w:proofErr w:type="spellEnd"/>
      <w:r w:rsidR="0044163B">
        <w:rPr>
          <w:rFonts w:ascii="Times New Roman" w:hAnsi="Times New Roman" w:cs="Times New Roman"/>
        </w:rPr>
        <w:t xml:space="preserve"> y </w:t>
      </w:r>
      <w:proofErr w:type="spellStart"/>
      <w:r w:rsidR="0044163B">
        <w:rPr>
          <w:rFonts w:ascii="Times New Roman" w:hAnsi="Times New Roman" w:cs="Times New Roman"/>
        </w:rPr>
        <w:t>latinoamericana</w:t>
      </w:r>
      <w:proofErr w:type="spellEnd"/>
      <w:r w:rsidR="0044163B">
        <w:rPr>
          <w:rFonts w:ascii="Times New Roman" w:hAnsi="Times New Roman" w:cs="Times New Roman"/>
        </w:rPr>
        <w:t xml:space="preserve"> </w:t>
      </w:r>
      <w:proofErr w:type="spellStart"/>
      <w:r w:rsidR="0044163B">
        <w:rPr>
          <w:rFonts w:ascii="Times New Roman" w:hAnsi="Times New Roman" w:cs="Times New Roman"/>
        </w:rPr>
        <w:t>en</w:t>
      </w:r>
      <w:proofErr w:type="spellEnd"/>
      <w:r w:rsidR="0044163B">
        <w:rPr>
          <w:rFonts w:ascii="Times New Roman" w:hAnsi="Times New Roman" w:cs="Times New Roman"/>
        </w:rPr>
        <w:t xml:space="preserve"> el </w:t>
      </w:r>
      <w:proofErr w:type="spellStart"/>
      <w:r w:rsidR="0044163B">
        <w:rPr>
          <w:rFonts w:ascii="Times New Roman" w:hAnsi="Times New Roman" w:cs="Times New Roman"/>
        </w:rPr>
        <w:t>Colegio</w:t>
      </w:r>
      <w:proofErr w:type="spellEnd"/>
      <w:r w:rsidR="0044163B">
        <w:rPr>
          <w:rFonts w:ascii="Times New Roman" w:hAnsi="Times New Roman" w:cs="Times New Roman"/>
        </w:rPr>
        <w:t xml:space="preserve"> de Holly Cross, Worcester</w:t>
      </w:r>
      <w:r w:rsidRPr="009136F0">
        <w:rPr>
          <w:rFonts w:ascii="Times New Roman" w:hAnsi="Times New Roman" w:cs="Times New Roman"/>
        </w:rPr>
        <w:t xml:space="preserve">, MA.  </w:t>
      </w:r>
      <w:r w:rsidR="0044163B">
        <w:rPr>
          <w:rFonts w:ascii="Times New Roman" w:hAnsi="Times New Roman" w:cs="Times New Roman"/>
        </w:rPr>
        <w:t xml:space="preserve">Ella </w:t>
      </w:r>
      <w:proofErr w:type="spellStart"/>
      <w:r w:rsidR="0044163B">
        <w:rPr>
          <w:rFonts w:ascii="Times New Roman" w:hAnsi="Times New Roman" w:cs="Times New Roman"/>
        </w:rPr>
        <w:t>es</w:t>
      </w:r>
      <w:proofErr w:type="spellEnd"/>
      <w:r w:rsidR="0044163B">
        <w:rPr>
          <w:rFonts w:ascii="Times New Roman" w:hAnsi="Times New Roman" w:cs="Times New Roman"/>
        </w:rPr>
        <w:t xml:space="preserve"> la </w:t>
      </w:r>
      <w:proofErr w:type="spellStart"/>
      <w:r w:rsidR="0044163B">
        <w:rPr>
          <w:rFonts w:ascii="Times New Roman" w:hAnsi="Times New Roman" w:cs="Times New Roman"/>
        </w:rPr>
        <w:t>autora</w:t>
      </w:r>
      <w:proofErr w:type="spellEnd"/>
      <w:r w:rsidR="0044163B">
        <w:rPr>
          <w:rFonts w:ascii="Times New Roman" w:hAnsi="Times New Roman" w:cs="Times New Roman"/>
        </w:rPr>
        <w:t xml:space="preserve"> de </w:t>
      </w:r>
      <w:r w:rsidRPr="009136F0">
        <w:rPr>
          <w:rFonts w:ascii="Times New Roman" w:hAnsi="Times New Roman" w:cs="Times New Roman"/>
          <w:i/>
        </w:rPr>
        <w:t>Our Landless Patria: Marginal Citizenship and Race in Caguas, Puerto Rico, 1880-1910</w:t>
      </w:r>
      <w:r w:rsidRPr="009136F0">
        <w:rPr>
          <w:rFonts w:ascii="Times New Roman" w:hAnsi="Times New Roman" w:cs="Times New Roman"/>
        </w:rPr>
        <w:t>.  (Lincoln: University of Nebraska Press, 2006, and p</w:t>
      </w:r>
      <w:r w:rsidR="009136F0" w:rsidRPr="009136F0">
        <w:rPr>
          <w:rFonts w:ascii="Times New Roman" w:hAnsi="Times New Roman" w:cs="Times New Roman"/>
        </w:rPr>
        <w:t>aper</w:t>
      </w:r>
      <w:r w:rsidRPr="009136F0">
        <w:rPr>
          <w:rFonts w:ascii="Times New Roman" w:hAnsi="Times New Roman" w:cs="Times New Roman"/>
        </w:rPr>
        <w:t>back</w:t>
      </w:r>
      <w:r w:rsidR="009136F0" w:rsidRPr="009136F0">
        <w:rPr>
          <w:rFonts w:ascii="Times New Roman" w:hAnsi="Times New Roman" w:cs="Times New Roman"/>
        </w:rPr>
        <w:t xml:space="preserve"> edition</w:t>
      </w:r>
      <w:r w:rsidRPr="009136F0">
        <w:rPr>
          <w:rFonts w:ascii="Times New Roman" w:hAnsi="Times New Roman" w:cs="Times New Roman"/>
        </w:rPr>
        <w:t xml:space="preserve">, 2008); </w:t>
      </w:r>
      <w:r w:rsidR="0044163B">
        <w:rPr>
          <w:rFonts w:ascii="Times New Roman" w:hAnsi="Times New Roman" w:cs="Times New Roman"/>
        </w:rPr>
        <w:t>y de</w:t>
      </w:r>
      <w:r w:rsidRPr="009136F0">
        <w:rPr>
          <w:rFonts w:ascii="Times New Roman" w:hAnsi="Times New Roman" w:cs="Times New Roman"/>
        </w:rPr>
        <w:t xml:space="preserve"> </w:t>
      </w:r>
      <w:r w:rsidRPr="009136F0">
        <w:rPr>
          <w:rFonts w:ascii="Times New Roman" w:hAnsi="Times New Roman" w:cs="Times New Roman"/>
          <w:i/>
        </w:rPr>
        <w:t>The People’s Poet: Life and Myth of Ismael Rivera, an Afro-Caribbean Icon</w:t>
      </w:r>
      <w:r w:rsidRPr="009136F0">
        <w:rPr>
          <w:rFonts w:ascii="Times New Roman" w:hAnsi="Times New Roman" w:cs="Times New Roman"/>
        </w:rPr>
        <w:t>.  (Caribbean Studies Press, 2014).</w:t>
      </w:r>
    </w:p>
    <w:p w:rsidR="009154C9" w:rsidRPr="009136F0" w:rsidRDefault="009154C9">
      <w:pPr>
        <w:rPr>
          <w:rFonts w:ascii="Times New Roman" w:hAnsi="Times New Roman" w:cs="Times New Roman"/>
        </w:rPr>
      </w:pPr>
    </w:p>
    <w:sectPr w:rsidR="009154C9" w:rsidRPr="009136F0" w:rsidSect="00922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C9"/>
    <w:rsid w:val="00327D0D"/>
    <w:rsid w:val="0044163B"/>
    <w:rsid w:val="00597FAC"/>
    <w:rsid w:val="009136F0"/>
    <w:rsid w:val="009154C9"/>
    <w:rsid w:val="00922411"/>
    <w:rsid w:val="00B0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5646C"/>
  <w15:chartTrackingRefBased/>
  <w15:docId w15:val="{C515B97A-34FD-A44B-BB69-2EF4CAAA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154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arrasq@holycro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2018-06-04T17:51:00Z</dcterms:created>
  <dcterms:modified xsi:type="dcterms:W3CDTF">2018-07-09T17:11:00Z</dcterms:modified>
</cp:coreProperties>
</file>